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BA2" w:rsidRPr="00A21BA2" w:rsidRDefault="00A21BA2" w:rsidP="00A21BA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44"/>
          <w:szCs w:val="44"/>
          <w:u w:val="double"/>
          <w:lang w:eastAsia="cs-CZ"/>
        </w:rPr>
      </w:pPr>
      <w:r w:rsidRPr="00A21BA2">
        <w:rPr>
          <w:rFonts w:ascii="Arial" w:eastAsia="Times New Roman" w:hAnsi="Arial" w:cs="Arial"/>
          <w:b/>
          <w:bCs/>
          <w:color w:val="000000"/>
          <w:sz w:val="44"/>
          <w:szCs w:val="44"/>
          <w:u w:val="double"/>
          <w:lang w:eastAsia="cs-CZ"/>
        </w:rPr>
        <w:t xml:space="preserve">Pravidla </w:t>
      </w:r>
      <w:r w:rsidRPr="00975A0D">
        <w:rPr>
          <w:rFonts w:ascii="Arial" w:eastAsia="Times New Roman" w:hAnsi="Arial" w:cs="Arial"/>
          <w:b/>
          <w:bCs/>
          <w:color w:val="000000"/>
          <w:sz w:val="44"/>
          <w:szCs w:val="44"/>
          <w:u w:val="double"/>
          <w:lang w:eastAsia="cs-CZ"/>
        </w:rPr>
        <w:t>Dětské Příbramské h</w:t>
      </w:r>
      <w:r w:rsidRPr="00A21BA2">
        <w:rPr>
          <w:rFonts w:ascii="Arial" w:eastAsia="Times New Roman" w:hAnsi="Arial" w:cs="Arial"/>
          <w:b/>
          <w:bCs/>
          <w:color w:val="000000"/>
          <w:sz w:val="44"/>
          <w:szCs w:val="44"/>
          <w:u w:val="double"/>
          <w:lang w:eastAsia="cs-CZ"/>
        </w:rPr>
        <w:t>asičské ligy</w:t>
      </w:r>
      <w:r w:rsidR="00975A0D" w:rsidRPr="00975A0D">
        <w:rPr>
          <w:rFonts w:ascii="Arial" w:eastAsia="Times New Roman" w:hAnsi="Arial" w:cs="Arial"/>
          <w:b/>
          <w:bCs/>
          <w:color w:val="000000"/>
          <w:sz w:val="44"/>
          <w:szCs w:val="44"/>
          <w:u w:val="double"/>
          <w:lang w:eastAsia="cs-CZ"/>
        </w:rPr>
        <w:t xml:space="preserve"> pro rok 202</w:t>
      </w:r>
      <w:r w:rsidR="00533522">
        <w:rPr>
          <w:rFonts w:ascii="Arial" w:eastAsia="Times New Roman" w:hAnsi="Arial" w:cs="Arial"/>
          <w:b/>
          <w:bCs/>
          <w:color w:val="000000"/>
          <w:sz w:val="44"/>
          <w:szCs w:val="44"/>
          <w:u w:val="double"/>
          <w:lang w:eastAsia="cs-CZ"/>
        </w:rPr>
        <w:t>4</w:t>
      </w:r>
    </w:p>
    <w:p w:rsidR="00A21BA2" w:rsidRDefault="00A21BA2" w:rsidP="00A21BA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</w:p>
    <w:p w:rsidR="00A21BA2" w:rsidRPr="00A21BA2" w:rsidRDefault="00A21BA2" w:rsidP="00A21BA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 </w:t>
      </w:r>
    </w:p>
    <w:p w:rsidR="00A21BA2" w:rsidRPr="00A21BA2" w:rsidRDefault="00A21BA2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Pravidla Dětské Příbramské hasičské ligy </w:t>
      </w:r>
      <w:r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(DPHL) </w:t>
      </w: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se řídí pravidly </w:t>
      </w:r>
      <w:r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a </w:t>
      </w: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směrnicemi hry Plamen pro požární útok s platností od </w:t>
      </w:r>
      <w:proofErr w:type="gramStart"/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1.9. 20</w:t>
      </w:r>
      <w:r w:rsidR="008C086F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22</w:t>
      </w:r>
      <w:proofErr w:type="gramEnd"/>
      <w:r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</w:t>
      </w: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s výjimkami a dodatky schválenými Radou dětské </w:t>
      </w:r>
      <w:r>
        <w:rPr>
          <w:rFonts w:ascii="Arial" w:eastAsia="Times New Roman" w:hAnsi="Arial" w:cs="Arial"/>
          <w:color w:val="000000"/>
          <w:sz w:val="19"/>
          <w:szCs w:val="19"/>
          <w:lang w:eastAsia="cs-CZ"/>
        </w:rPr>
        <w:t>DPHL.</w:t>
      </w:r>
    </w:p>
    <w:p w:rsidR="00A21BA2" w:rsidRPr="00A21BA2" w:rsidRDefault="00A21BA2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 </w:t>
      </w:r>
    </w:p>
    <w:p w:rsidR="00A21BA2" w:rsidRPr="00A21BA2" w:rsidRDefault="00A21BA2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u w:val="single"/>
          <w:lang w:eastAsia="cs-CZ"/>
        </w:rPr>
      </w:pPr>
      <w:r w:rsidRPr="00A21BA2">
        <w:rPr>
          <w:rFonts w:ascii="Arial" w:eastAsia="Times New Roman" w:hAnsi="Arial" w:cs="Arial"/>
          <w:b/>
          <w:bCs/>
          <w:color w:val="000000"/>
          <w:sz w:val="19"/>
          <w:szCs w:val="19"/>
          <w:u w:val="single"/>
          <w:lang w:eastAsia="cs-CZ"/>
        </w:rPr>
        <w:t>1. Termíny a rozsah soutěží</w:t>
      </w:r>
    </w:p>
    <w:p w:rsidR="007A6643" w:rsidRDefault="007A6643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</w:p>
    <w:p w:rsidR="00A21BA2" w:rsidRDefault="00A21BA2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        - termíny soutěží</w:t>
      </w:r>
      <w:r w:rsidR="007A6643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:</w:t>
      </w:r>
    </w:p>
    <w:p w:rsidR="007A6643" w:rsidRDefault="007A6643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</w:pPr>
      <w:r>
        <w:rPr>
          <w:rFonts w:ascii="Arial" w:eastAsia="Times New Roman" w:hAnsi="Arial" w:cs="Arial"/>
          <w:color w:val="000000"/>
          <w:sz w:val="19"/>
          <w:szCs w:val="19"/>
          <w:lang w:eastAsia="cs-CZ"/>
        </w:rPr>
        <w:tab/>
      </w:r>
      <w:r>
        <w:rPr>
          <w:rFonts w:ascii="Arial" w:eastAsia="Times New Roman" w:hAnsi="Arial" w:cs="Arial"/>
          <w:color w:val="000000"/>
          <w:sz w:val="19"/>
          <w:szCs w:val="19"/>
          <w:lang w:eastAsia="cs-CZ"/>
        </w:rPr>
        <w:tab/>
      </w:r>
      <w:r>
        <w:rPr>
          <w:rFonts w:ascii="Arial" w:eastAsia="Times New Roman" w:hAnsi="Arial" w:cs="Arial"/>
          <w:color w:val="000000"/>
          <w:sz w:val="19"/>
          <w:szCs w:val="19"/>
          <w:lang w:eastAsia="cs-CZ"/>
        </w:rPr>
        <w:tab/>
      </w:r>
      <w:r w:rsidR="00997E17" w:rsidRPr="00940D31">
        <w:rPr>
          <w:rFonts w:ascii="Arial" w:eastAsia="Times New Roman" w:hAnsi="Arial" w:cs="Arial"/>
          <w:b/>
          <w:color w:val="000000"/>
          <w:sz w:val="19"/>
          <w:szCs w:val="19"/>
          <w:lang w:eastAsia="cs-CZ"/>
        </w:rPr>
        <w:t>23</w:t>
      </w:r>
      <w:r w:rsidRPr="007A6643"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>.</w:t>
      </w:r>
      <w:r w:rsidR="00C9357E"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 xml:space="preserve"> </w:t>
      </w:r>
      <w:r w:rsidRPr="007A6643"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>06.</w:t>
      </w:r>
      <w:r w:rsidR="00C9357E"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 xml:space="preserve"> </w:t>
      </w:r>
      <w:r w:rsidRPr="007A6643"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>202</w:t>
      </w:r>
      <w:r w:rsidR="00AD41A8"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>4</w:t>
      </w:r>
      <w:r w:rsidRPr="007A6643"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 xml:space="preserve"> – </w:t>
      </w:r>
      <w:r w:rsidR="008E297B"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 xml:space="preserve">SDH </w:t>
      </w:r>
      <w:r w:rsidRPr="007A6643"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>Březnice</w:t>
      </w:r>
    </w:p>
    <w:p w:rsidR="008C086F" w:rsidRPr="007A6643" w:rsidRDefault="008C086F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</w:pPr>
      <w:r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ab/>
      </w:r>
      <w:r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ab/>
      </w:r>
      <w:r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ab/>
      </w:r>
      <w:r w:rsidR="00997E17"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>17</w:t>
      </w:r>
      <w:r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>. 08. 2024 – SDH Obecnice</w:t>
      </w:r>
      <w:r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ab/>
      </w:r>
    </w:p>
    <w:p w:rsidR="007A6643" w:rsidRPr="007A6643" w:rsidRDefault="00C9357E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</w:pPr>
      <w:r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ab/>
      </w:r>
      <w:r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ab/>
      </w:r>
      <w:r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ab/>
        <w:t>01</w:t>
      </w:r>
      <w:r w:rsidR="007A6643" w:rsidRPr="007A6643"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>.</w:t>
      </w:r>
      <w:r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 xml:space="preserve"> </w:t>
      </w:r>
      <w:r w:rsidR="007A6643" w:rsidRPr="007A6643"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>0</w:t>
      </w:r>
      <w:r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>9</w:t>
      </w:r>
      <w:r w:rsidR="007A6643" w:rsidRPr="007A6643"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>.</w:t>
      </w:r>
      <w:r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 xml:space="preserve"> </w:t>
      </w:r>
      <w:r w:rsidR="007A6643" w:rsidRPr="007A6643"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>202</w:t>
      </w:r>
      <w:r w:rsidR="00AD41A8"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>4</w:t>
      </w:r>
      <w:r w:rsidR="007A6643" w:rsidRPr="007A6643"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 xml:space="preserve"> – </w:t>
      </w:r>
      <w:r w:rsidR="008E297B"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 xml:space="preserve">SDH </w:t>
      </w:r>
      <w:proofErr w:type="spellStart"/>
      <w:r w:rsidR="007A6643" w:rsidRPr="007A6643"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>Počepice</w:t>
      </w:r>
      <w:proofErr w:type="spellEnd"/>
    </w:p>
    <w:p w:rsidR="007A6643" w:rsidRPr="007A6643" w:rsidRDefault="007A6643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</w:pPr>
      <w:r w:rsidRPr="007A6643"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ab/>
      </w:r>
      <w:r w:rsidRPr="007A6643"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ab/>
      </w:r>
      <w:r w:rsidRPr="007A6643"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ab/>
      </w:r>
      <w:r w:rsidR="00997E17"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>14</w:t>
      </w:r>
      <w:r w:rsidRPr="007A6643"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>.</w:t>
      </w:r>
      <w:r w:rsidR="00C9357E"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 xml:space="preserve"> </w:t>
      </w:r>
      <w:r w:rsidRPr="007A6643"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>09.</w:t>
      </w:r>
      <w:r w:rsidR="00C9357E"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 xml:space="preserve"> </w:t>
      </w:r>
      <w:r w:rsidRPr="007A6643"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>202</w:t>
      </w:r>
      <w:r w:rsidR="00C9357E"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>4</w:t>
      </w:r>
      <w:r w:rsidRPr="007A6643"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 xml:space="preserve"> – </w:t>
      </w:r>
      <w:r w:rsidR="008E297B"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 xml:space="preserve">SDH </w:t>
      </w:r>
      <w:r w:rsidRPr="007A6643"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>Podlesí</w:t>
      </w:r>
    </w:p>
    <w:p w:rsidR="007A6643" w:rsidRPr="00A21BA2" w:rsidRDefault="007A6643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</w:p>
    <w:p w:rsidR="00A21BA2" w:rsidRPr="00A21BA2" w:rsidRDefault="00A21BA2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        - čas začátku soutěže určuje pořadatel, zveřejní jej v pozvánce a</w:t>
      </w:r>
      <w:r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</w:t>
      </w: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zajistí jeho dodržení</w:t>
      </w:r>
    </w:p>
    <w:p w:rsidR="00A21BA2" w:rsidRPr="00A21BA2" w:rsidRDefault="00A21BA2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        - nejpozději v den rezervace zajistí pořadatel zveřejnění</w:t>
      </w:r>
      <w:r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</w:t>
      </w: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pozvánky</w:t>
      </w:r>
    </w:p>
    <w:p w:rsidR="00500636" w:rsidRDefault="00A21BA2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        - soutěže se zúčastní družstva, která se prezentují u pořadatele do konce přijímání</w:t>
      </w:r>
      <w:r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</w:t>
      </w: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přihlášek</w:t>
      </w:r>
      <w:r w:rsidR="00500636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,</w:t>
      </w:r>
    </w:p>
    <w:p w:rsidR="00A21BA2" w:rsidRPr="00A21BA2" w:rsidRDefault="00500636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         který bude uveden na pozvánce</w:t>
      </w:r>
    </w:p>
    <w:p w:rsidR="00A21BA2" w:rsidRPr="00A21BA2" w:rsidRDefault="00A21BA2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        - startovné se </w:t>
      </w:r>
      <w:r w:rsidR="00110D53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hradí v den konání soutěže při prezenci</w:t>
      </w:r>
    </w:p>
    <w:p w:rsidR="00A21BA2" w:rsidRDefault="00A21BA2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        - </w:t>
      </w:r>
      <w:r w:rsidR="00110D53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účast na </w:t>
      </w: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nástupu a vyhlášení </w:t>
      </w:r>
      <w:r w:rsidR="00110D53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je povinné</w:t>
      </w:r>
    </w:p>
    <w:p w:rsidR="00110D53" w:rsidRPr="00A21BA2" w:rsidRDefault="00110D53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</w:p>
    <w:p w:rsidR="00C11822" w:rsidRDefault="00A21BA2" w:rsidP="00C1182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9"/>
          <w:szCs w:val="19"/>
          <w:u w:val="single"/>
          <w:lang w:eastAsia="cs-CZ"/>
        </w:rPr>
      </w:pPr>
      <w:r w:rsidRPr="00A21BA2">
        <w:rPr>
          <w:rFonts w:ascii="Arial" w:eastAsia="Times New Roman" w:hAnsi="Arial" w:cs="Arial"/>
          <w:b/>
          <w:bCs/>
          <w:color w:val="000000"/>
          <w:sz w:val="19"/>
          <w:szCs w:val="19"/>
          <w:u w:val="single"/>
          <w:lang w:eastAsia="cs-CZ"/>
        </w:rPr>
        <w:t>2.</w:t>
      </w:r>
      <w:r w:rsidR="008B1DFC">
        <w:rPr>
          <w:rFonts w:ascii="Arial" w:eastAsia="Times New Roman" w:hAnsi="Arial" w:cs="Arial"/>
          <w:b/>
          <w:bCs/>
          <w:color w:val="000000"/>
          <w:sz w:val="19"/>
          <w:szCs w:val="19"/>
          <w:u w:val="single"/>
          <w:lang w:eastAsia="cs-CZ"/>
        </w:rPr>
        <w:t xml:space="preserve"> </w:t>
      </w:r>
      <w:r w:rsidRPr="00A21BA2">
        <w:rPr>
          <w:rFonts w:ascii="Arial" w:eastAsia="Times New Roman" w:hAnsi="Arial" w:cs="Arial"/>
          <w:b/>
          <w:bCs/>
          <w:color w:val="000000"/>
          <w:sz w:val="19"/>
          <w:szCs w:val="19"/>
          <w:u w:val="single"/>
          <w:lang w:eastAsia="cs-CZ"/>
        </w:rPr>
        <w:t>Věkové kategorie pro r</w:t>
      </w:r>
      <w:r w:rsidR="00110D53" w:rsidRPr="00110D53">
        <w:rPr>
          <w:rFonts w:ascii="Arial" w:eastAsia="Times New Roman" w:hAnsi="Arial" w:cs="Arial"/>
          <w:b/>
          <w:bCs/>
          <w:color w:val="000000"/>
          <w:sz w:val="19"/>
          <w:szCs w:val="19"/>
          <w:u w:val="single"/>
          <w:lang w:eastAsia="cs-CZ"/>
        </w:rPr>
        <w:t>ok 202</w:t>
      </w:r>
      <w:r w:rsidR="001C463B">
        <w:rPr>
          <w:rFonts w:ascii="Arial" w:eastAsia="Times New Roman" w:hAnsi="Arial" w:cs="Arial"/>
          <w:b/>
          <w:bCs/>
          <w:color w:val="000000"/>
          <w:sz w:val="19"/>
          <w:szCs w:val="19"/>
          <w:u w:val="single"/>
          <w:lang w:eastAsia="cs-CZ"/>
        </w:rPr>
        <w:t>4</w:t>
      </w:r>
    </w:p>
    <w:p w:rsidR="00C11822" w:rsidRDefault="00C11822" w:rsidP="00C1182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9"/>
          <w:szCs w:val="19"/>
          <w:u w:val="single"/>
          <w:lang w:eastAsia="cs-CZ"/>
        </w:rPr>
      </w:pPr>
    </w:p>
    <w:p w:rsidR="00895163" w:rsidRDefault="00110D53" w:rsidP="00C1182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 w:rsidRPr="00110D53"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>Přípravka</w:t>
      </w:r>
      <w:r w:rsidRPr="008B1DFC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: </w:t>
      </w:r>
      <w:r w:rsidR="008B1DFC"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rok narození </w:t>
      </w:r>
      <w:r w:rsidR="008C086F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2021, 2020, </w:t>
      </w:r>
      <w:r w:rsidR="008B1DFC" w:rsidRPr="008B1DFC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20</w:t>
      </w:r>
      <w:r w:rsidR="008B1DFC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19</w:t>
      </w:r>
      <w:r w:rsidR="008B1DFC" w:rsidRPr="008B1DFC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, </w:t>
      </w:r>
      <w:r w:rsidR="008B1DFC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2</w:t>
      </w:r>
      <w:r w:rsidR="008B1DFC" w:rsidRPr="008B1DFC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0</w:t>
      </w:r>
      <w:r w:rsidR="008B1DFC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18</w:t>
      </w:r>
      <w:r w:rsidR="008B1DFC" w:rsidRPr="008B1DFC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, 20</w:t>
      </w:r>
      <w:r w:rsidR="008B1DFC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17 (minimální dosažený věk</w:t>
      </w:r>
      <w:r w:rsidR="008C086F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v den </w:t>
      </w:r>
      <w:proofErr w:type="gramStart"/>
      <w:r w:rsidR="008C086F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soutěže </w:t>
      </w:r>
      <w:r w:rsidR="008B1DFC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je</w:t>
      </w:r>
      <w:proofErr w:type="gramEnd"/>
      <w:r w:rsidR="008B1DFC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3 roky</w:t>
      </w:r>
      <w:r w:rsidR="00895163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a </w:t>
      </w:r>
      <w:r w:rsidR="008C086F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v roce 2024</w:t>
      </w:r>
      <w:r w:rsidR="00895163">
        <w:t xml:space="preserve"> nesmí dítě dovršit </w:t>
      </w:r>
      <w:r w:rsidR="008C086F">
        <w:t>8</w:t>
      </w:r>
      <w:r w:rsidR="00895163">
        <w:t xml:space="preserve"> let)</w:t>
      </w:r>
    </w:p>
    <w:p w:rsidR="00C11822" w:rsidRDefault="00C11822" w:rsidP="00C1182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9"/>
          <w:szCs w:val="19"/>
          <w:u w:val="single"/>
          <w:lang w:eastAsia="cs-CZ"/>
        </w:rPr>
      </w:pPr>
      <w:r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>M</w:t>
      </w:r>
      <w:r w:rsidR="00A21BA2" w:rsidRPr="00A21BA2"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>ladší</w:t>
      </w:r>
      <w:r w:rsidR="00A21BA2"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: rok narození </w:t>
      </w:r>
      <w:r w:rsidR="008B1DFC" w:rsidRPr="008B1DFC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201</w:t>
      </w:r>
      <w:r w:rsidR="008C086F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3</w:t>
      </w:r>
      <w:r w:rsidR="008B1DFC" w:rsidRPr="008B1DFC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, 2014, 2015,</w:t>
      </w:r>
      <w:r w:rsidR="008C086F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2016</w:t>
      </w:r>
      <w:r w:rsidR="008B1DFC" w:rsidRPr="008B1DFC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…</w:t>
      </w:r>
    </w:p>
    <w:p w:rsidR="00A21BA2" w:rsidRPr="00A21BA2" w:rsidRDefault="008B1DFC" w:rsidP="00C1182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9"/>
          <w:szCs w:val="19"/>
          <w:u w:val="single"/>
          <w:lang w:eastAsia="cs-CZ"/>
        </w:rPr>
      </w:pPr>
      <w:r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>S</w:t>
      </w:r>
      <w:r w:rsidR="00A21BA2" w:rsidRPr="00A21BA2"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>tarší</w:t>
      </w:r>
      <w:r w:rsidR="00A21BA2"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: rok narození </w:t>
      </w:r>
      <w:r w:rsidRPr="008B1DFC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2009, 2010, 2011,</w:t>
      </w:r>
      <w:r w:rsidR="008C086F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2012</w:t>
      </w:r>
      <w:r w:rsidRPr="008B1DFC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…</w:t>
      </w:r>
    </w:p>
    <w:p w:rsidR="00C11822" w:rsidRDefault="00C11822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</w:p>
    <w:p w:rsidR="00A21BA2" w:rsidRDefault="00C11822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>
        <w:rPr>
          <w:rFonts w:ascii="Arial" w:eastAsia="Times New Roman" w:hAnsi="Arial" w:cs="Arial"/>
          <w:color w:val="000000"/>
          <w:sz w:val="19"/>
          <w:szCs w:val="19"/>
          <w:lang w:eastAsia="cs-CZ"/>
        </w:rPr>
        <w:tab/>
      </w:r>
      <w:r w:rsidR="00A21BA2"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- v kategorii mladších tvoří soutěžní tým max. 7 dětí + 1 dospělý</w:t>
      </w:r>
      <w:r w:rsidR="008B1DFC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(s</w:t>
      </w:r>
      <w:r w:rsidR="00A21BA2"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trojník</w:t>
      </w:r>
      <w:r w:rsidR="008B1DFC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)</w:t>
      </w:r>
    </w:p>
    <w:p w:rsidR="008B1DFC" w:rsidRDefault="008B1DFC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</w:p>
    <w:p w:rsidR="00A36DED" w:rsidRDefault="00A36DED" w:rsidP="00A36DED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9"/>
          <w:szCs w:val="19"/>
          <w:u w:val="single"/>
          <w:lang w:eastAsia="cs-CZ"/>
        </w:rPr>
      </w:pPr>
      <w:r>
        <w:rPr>
          <w:rFonts w:ascii="Arial" w:eastAsia="Times New Roman" w:hAnsi="Arial" w:cs="Arial"/>
          <w:b/>
          <w:bCs/>
          <w:color w:val="000000"/>
          <w:sz w:val="19"/>
          <w:szCs w:val="19"/>
          <w:u w:val="single"/>
          <w:lang w:eastAsia="cs-CZ"/>
        </w:rPr>
        <w:t>3</w:t>
      </w:r>
      <w:r w:rsidRPr="00A21BA2">
        <w:rPr>
          <w:rFonts w:ascii="Arial" w:eastAsia="Times New Roman" w:hAnsi="Arial" w:cs="Arial"/>
          <w:b/>
          <w:bCs/>
          <w:color w:val="000000"/>
          <w:sz w:val="19"/>
          <w:szCs w:val="19"/>
          <w:u w:val="single"/>
          <w:lang w:eastAsia="cs-CZ"/>
        </w:rPr>
        <w:t>.</w:t>
      </w:r>
      <w:r>
        <w:rPr>
          <w:rFonts w:ascii="Arial" w:eastAsia="Times New Roman" w:hAnsi="Arial" w:cs="Arial"/>
          <w:b/>
          <w:bCs/>
          <w:color w:val="000000"/>
          <w:sz w:val="19"/>
          <w:szCs w:val="19"/>
          <w:u w:val="single"/>
          <w:lang w:eastAsia="cs-CZ"/>
        </w:rPr>
        <w:t xml:space="preserve"> Organizační pokyny</w:t>
      </w:r>
    </w:p>
    <w:p w:rsidR="00A36DED" w:rsidRDefault="00A36DED" w:rsidP="00A36DE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</w:p>
    <w:p w:rsidR="00A36DED" w:rsidRPr="00A36DED" w:rsidRDefault="00A36DED" w:rsidP="00A36DE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 w:rsidRPr="00A36DED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Soutěže se mohou zúčastnit všechna hasičská družstva z celé České republiky i ze zahraničí v </w:t>
      </w:r>
    </w:p>
    <w:p w:rsidR="00A36DED" w:rsidRPr="00A36DED" w:rsidRDefault="00A36DED" w:rsidP="00A36DE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 w:rsidRPr="00A36DED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kategoriích </w:t>
      </w:r>
      <w:r>
        <w:rPr>
          <w:rFonts w:ascii="Arial" w:eastAsia="Times New Roman" w:hAnsi="Arial" w:cs="Arial"/>
          <w:color w:val="000000"/>
          <w:sz w:val="19"/>
          <w:szCs w:val="19"/>
          <w:lang w:eastAsia="cs-CZ"/>
        </w:rPr>
        <w:t>přípravka, mladší žáci a starší žáci.</w:t>
      </w:r>
      <w:r w:rsidRPr="00A36DED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Zúčastněná družstva se plně podřídí platným předpisům vydaných SH ČMS </w:t>
      </w:r>
      <w:r w:rsidR="007A6643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– směrnice HRY PLAMEN. </w:t>
      </w:r>
      <w:r w:rsidRPr="00A36DED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Soutěžící soutěží na vlastní nebezpečí. Zaplacením startovného a podáním řádně vyplněné přihlášky stvrzují, že jsou plně srozuměni s pravidly </w:t>
      </w:r>
      <w:r w:rsidR="007A6643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DPHL</w:t>
      </w:r>
      <w:r w:rsidRPr="00A36DED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. </w:t>
      </w:r>
    </w:p>
    <w:p w:rsidR="00A36DED" w:rsidRDefault="00A36DED" w:rsidP="00A36DE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 w:rsidRPr="00A36DED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Pořadatel je povinen zajistit potřebná hygienická opatření dle nařízení státních orgánů,</w:t>
      </w:r>
      <w:r w:rsidR="007A6643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</w:t>
      </w:r>
      <w:r w:rsidRPr="00A36DED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která jsou platná v době konání dané soutěže. </w:t>
      </w:r>
    </w:p>
    <w:p w:rsidR="0030123D" w:rsidRPr="00A36DED" w:rsidRDefault="0030123D" w:rsidP="00A36DE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</w:p>
    <w:p w:rsidR="00A36DED" w:rsidRPr="00A36DED" w:rsidRDefault="00A36DED" w:rsidP="00A36DE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</w:p>
    <w:p w:rsidR="00A36DED" w:rsidRPr="00A36DED" w:rsidRDefault="00A36DED" w:rsidP="00A36DE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 w:rsidRPr="00A36DED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</w:t>
      </w:r>
      <w:r w:rsidR="007A6643">
        <w:rPr>
          <w:rFonts w:ascii="Arial" w:eastAsia="Times New Roman" w:hAnsi="Arial" w:cs="Arial"/>
          <w:b/>
          <w:bCs/>
          <w:color w:val="000000"/>
          <w:sz w:val="19"/>
          <w:szCs w:val="19"/>
          <w:u w:val="single"/>
          <w:lang w:eastAsia="cs-CZ"/>
        </w:rPr>
        <w:t>4</w:t>
      </w:r>
      <w:r w:rsidR="007A6643" w:rsidRPr="00A21BA2">
        <w:rPr>
          <w:rFonts w:ascii="Arial" w:eastAsia="Times New Roman" w:hAnsi="Arial" w:cs="Arial"/>
          <w:b/>
          <w:bCs/>
          <w:color w:val="000000"/>
          <w:sz w:val="19"/>
          <w:szCs w:val="19"/>
          <w:u w:val="single"/>
          <w:lang w:eastAsia="cs-CZ"/>
        </w:rPr>
        <w:t>.</w:t>
      </w:r>
      <w:r w:rsidR="007A6643">
        <w:rPr>
          <w:rFonts w:ascii="Arial" w:eastAsia="Times New Roman" w:hAnsi="Arial" w:cs="Arial"/>
          <w:b/>
          <w:bCs/>
          <w:color w:val="000000"/>
          <w:sz w:val="19"/>
          <w:szCs w:val="19"/>
          <w:u w:val="single"/>
          <w:lang w:eastAsia="cs-CZ"/>
        </w:rPr>
        <w:t xml:space="preserve"> Startovné</w:t>
      </w:r>
      <w:r w:rsidRPr="00A36DED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</w:t>
      </w:r>
    </w:p>
    <w:p w:rsidR="00A36DED" w:rsidRPr="00A36DED" w:rsidRDefault="00A36DED" w:rsidP="00A36DE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</w:p>
    <w:p w:rsidR="008C086F" w:rsidRDefault="00A36DED" w:rsidP="00A36DE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 w:rsidRPr="00A36DED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Výše startovného </w:t>
      </w:r>
      <w:r w:rsidR="008C086F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si určuje pořadatel jednotlivých soutěží</w:t>
      </w:r>
      <w:r w:rsidRPr="00A36DED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. Startovné uhradí družstvo při</w:t>
      </w:r>
      <w:r w:rsidR="007A6643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</w:t>
      </w:r>
      <w:r w:rsidRPr="00A36DED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prezenci k soutěži.</w:t>
      </w:r>
      <w:r w:rsidR="007A6643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</w:t>
      </w:r>
    </w:p>
    <w:p w:rsidR="00A36DED" w:rsidRDefault="008C086F" w:rsidP="00A36DE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Startovné v DPHL se neplatí. </w:t>
      </w:r>
      <w:r w:rsidR="00A36DED" w:rsidRPr="00A36DED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Za přihlášku k soutěži se považuje zaplacení startovného spolu s</w:t>
      </w:r>
      <w:r w:rsidR="00B4377F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 řádně vyplněnou</w:t>
      </w:r>
      <w:r w:rsidR="00A36DED" w:rsidRPr="00A36DED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přihláškou.</w:t>
      </w:r>
    </w:p>
    <w:p w:rsidR="00A36DED" w:rsidRDefault="00A36DED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</w:p>
    <w:p w:rsidR="00A21BA2" w:rsidRDefault="007A6643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9"/>
          <w:szCs w:val="19"/>
          <w:u w:val="single"/>
          <w:lang w:eastAsia="cs-CZ"/>
        </w:rPr>
      </w:pPr>
      <w:r>
        <w:rPr>
          <w:rFonts w:ascii="Arial" w:eastAsia="Times New Roman" w:hAnsi="Arial" w:cs="Arial"/>
          <w:b/>
          <w:bCs/>
          <w:color w:val="000000"/>
          <w:sz w:val="19"/>
          <w:szCs w:val="19"/>
          <w:u w:val="single"/>
          <w:lang w:eastAsia="cs-CZ"/>
        </w:rPr>
        <w:t>5</w:t>
      </w:r>
      <w:r w:rsidR="00A21BA2" w:rsidRPr="00A21BA2">
        <w:rPr>
          <w:rFonts w:ascii="Arial" w:eastAsia="Times New Roman" w:hAnsi="Arial" w:cs="Arial"/>
          <w:b/>
          <w:bCs/>
          <w:color w:val="000000"/>
          <w:sz w:val="19"/>
          <w:szCs w:val="19"/>
          <w:u w:val="single"/>
          <w:lang w:eastAsia="cs-CZ"/>
        </w:rPr>
        <w:t>. Způsob provedení a měření požárního útoku</w:t>
      </w:r>
    </w:p>
    <w:p w:rsidR="008E297B" w:rsidRPr="00A21BA2" w:rsidRDefault="008E297B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u w:val="single"/>
          <w:lang w:eastAsia="cs-CZ"/>
        </w:rPr>
      </w:pPr>
    </w:p>
    <w:p w:rsidR="00A21BA2" w:rsidRPr="00A21BA2" w:rsidRDefault="006D0A40" w:rsidP="006D0A40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- </w:t>
      </w:r>
      <w:r w:rsidR="00A21BA2"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dle platných pravidel hry Plamen pro požární útok na sklopné</w:t>
      </w:r>
      <w:r w:rsidR="008B1DFC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</w:t>
      </w:r>
      <w:r w:rsidR="00A21BA2"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terče</w:t>
      </w:r>
    </w:p>
    <w:p w:rsidR="006D0A40" w:rsidRDefault="006D0A40" w:rsidP="006D0A4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>
        <w:rPr>
          <w:rFonts w:ascii="Arial" w:eastAsia="Times New Roman" w:hAnsi="Arial" w:cs="Arial"/>
          <w:color w:val="000000"/>
          <w:sz w:val="19"/>
          <w:szCs w:val="19"/>
          <w:lang w:eastAsia="cs-CZ"/>
        </w:rPr>
        <w:tab/>
        <w:t xml:space="preserve">- </w:t>
      </w:r>
      <w:r w:rsidR="00A21BA2"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přetlakový ventil dodá poř</w:t>
      </w:r>
      <w:r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ádající SDH, </w:t>
      </w:r>
      <w:r w:rsidR="00A21BA2"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pořadatel</w:t>
      </w:r>
      <w:r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</w:t>
      </w:r>
      <w:r w:rsidR="00A21BA2"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zajistí bezpečný odvod odtokové hadice od</w:t>
      </w:r>
    </w:p>
    <w:p w:rsidR="00A21BA2" w:rsidRPr="00A21BA2" w:rsidRDefault="00C11822" w:rsidP="006D0A4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               </w:t>
      </w:r>
      <w:r w:rsidR="00A21BA2"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přetlakového</w:t>
      </w:r>
      <w:r w:rsidR="006D0A40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</w:t>
      </w:r>
      <w:r w:rsidR="00A21BA2"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ventilu mimo závodní dráhu. Přetlakový ventil musí být</w:t>
      </w:r>
      <w:r w:rsidR="006D0A40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</w:t>
      </w:r>
      <w:r w:rsidR="00A21BA2"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nastaven na 0,3 </w:t>
      </w:r>
      <w:proofErr w:type="spellStart"/>
      <w:r w:rsidR="00A21BA2"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MPa</w:t>
      </w:r>
      <w:proofErr w:type="spellEnd"/>
    </w:p>
    <w:p w:rsidR="00A21BA2" w:rsidRPr="006D0A40" w:rsidRDefault="006D0A40" w:rsidP="006D0A4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 w:rsidRPr="006D0A40">
        <w:rPr>
          <w:rFonts w:ascii="Arial" w:eastAsia="Times New Roman" w:hAnsi="Arial" w:cs="Arial"/>
          <w:color w:val="000000"/>
          <w:sz w:val="19"/>
          <w:szCs w:val="19"/>
          <w:lang w:eastAsia="cs-CZ"/>
        </w:rPr>
        <w:tab/>
        <w:t xml:space="preserve">- </w:t>
      </w:r>
      <w:r w:rsidR="00A21BA2" w:rsidRPr="006D0A40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čas požárního útoku bude měřen elektronickou časomírou</w:t>
      </w:r>
      <w:r w:rsidRPr="006D0A40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– zajistí pořádající SDH</w:t>
      </w:r>
    </w:p>
    <w:p w:rsidR="00A21BA2" w:rsidRPr="00A21BA2" w:rsidRDefault="00A21BA2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         </w:t>
      </w:r>
      <w:r w:rsidR="00C1182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   </w:t>
      </w: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- při selhání časomíry opakuje družstvo svůj pokus</w:t>
      </w:r>
    </w:p>
    <w:p w:rsidR="00A21BA2" w:rsidRPr="00A21BA2" w:rsidRDefault="00A21BA2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         </w:t>
      </w:r>
      <w:r w:rsidR="00C1182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   </w:t>
      </w: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- pokud nebude možné zprovoznit časomíru, bude závod</w:t>
      </w:r>
      <w:r w:rsidR="006D0A40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</w:t>
      </w: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doměřen</w:t>
      </w:r>
      <w:r w:rsidR="006D0A40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</w:t>
      </w: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stopkami</w:t>
      </w:r>
      <w:r w:rsidR="006D0A40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</w:t>
      </w:r>
    </w:p>
    <w:p w:rsidR="00A21BA2" w:rsidRDefault="00A21BA2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         </w:t>
      </w:r>
      <w:r w:rsidR="00C1182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   </w:t>
      </w: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- terče musí být vybaveny viditelnou signalizací ukončení pokusu</w:t>
      </w:r>
    </w:p>
    <w:p w:rsidR="001C463B" w:rsidRDefault="00AF2382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>
        <w:rPr>
          <w:rFonts w:ascii="Arial" w:eastAsia="Times New Roman" w:hAnsi="Arial" w:cs="Arial"/>
          <w:color w:val="000000"/>
          <w:sz w:val="19"/>
          <w:szCs w:val="19"/>
          <w:lang w:eastAsia="cs-CZ"/>
        </w:rPr>
        <w:tab/>
      </w:r>
    </w:p>
    <w:p w:rsidR="00AF2382" w:rsidRDefault="00AF2382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>
        <w:rPr>
          <w:rFonts w:ascii="Arial" w:eastAsia="Times New Roman" w:hAnsi="Arial" w:cs="Arial"/>
          <w:color w:val="000000"/>
          <w:sz w:val="19"/>
          <w:szCs w:val="19"/>
          <w:lang w:eastAsia="cs-CZ"/>
        </w:rPr>
        <w:t>- PROVED</w:t>
      </w:r>
      <w:r w:rsidR="00895163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ENÍ POKUS KATEG</w:t>
      </w:r>
      <w:r w:rsidR="00F70D56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OR</w:t>
      </w:r>
      <w:r w:rsidR="00895163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IE PŘÍPRAVKA</w:t>
      </w:r>
      <w:r w:rsidR="00F70D56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- b</w:t>
      </w:r>
      <w:r w:rsidRPr="00AF238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ěhem provádění pokusu mohou doprovázet </w:t>
      </w:r>
      <w:r w:rsidR="00A0107C">
        <w:rPr>
          <w:rFonts w:ascii="Arial" w:eastAsia="Times New Roman" w:hAnsi="Arial" w:cs="Arial"/>
          <w:color w:val="000000"/>
          <w:sz w:val="19"/>
          <w:szCs w:val="19"/>
          <w:lang w:eastAsia="cs-CZ"/>
        </w:rPr>
        <w:tab/>
      </w:r>
      <w:r w:rsidRPr="00AF238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děti 3 dospělí – 1 strojník a 2 vedoucí. Jejich pomoc</w:t>
      </w:r>
      <w:r w:rsidR="00F70D56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</w:t>
      </w:r>
      <w:r w:rsidRPr="00AF238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by měla být hlavně pasivní – rada a dohled</w:t>
      </w:r>
      <w:r w:rsidR="00A0107C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. </w:t>
      </w:r>
      <w:r w:rsidR="00A0107C">
        <w:rPr>
          <w:rFonts w:ascii="Arial" w:eastAsia="Times New Roman" w:hAnsi="Arial" w:cs="Arial"/>
          <w:color w:val="000000"/>
          <w:sz w:val="19"/>
          <w:szCs w:val="19"/>
          <w:lang w:eastAsia="cs-CZ"/>
        </w:rPr>
        <w:tab/>
      </w:r>
      <w:r w:rsidRPr="00AF238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Mohou aktivně pomoci při provádění pokusu, ale jen za účelem bezpečnosti dětí! To znamená </w:t>
      </w:r>
      <w:r w:rsidR="00A0107C">
        <w:rPr>
          <w:rFonts w:ascii="Arial" w:eastAsia="Times New Roman" w:hAnsi="Arial" w:cs="Arial"/>
          <w:color w:val="000000"/>
          <w:sz w:val="19"/>
          <w:szCs w:val="19"/>
          <w:lang w:eastAsia="cs-CZ"/>
        </w:rPr>
        <w:tab/>
      </w:r>
      <w:r w:rsidRPr="00AF238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například kontrola dotažení spojů, rozpojení spojů, jsou-li zapojeny na 1 ozub, jakékoliv zakročení </w:t>
      </w:r>
      <w:r w:rsidR="00A0107C">
        <w:rPr>
          <w:rFonts w:ascii="Arial" w:eastAsia="Times New Roman" w:hAnsi="Arial" w:cs="Arial"/>
          <w:color w:val="000000"/>
          <w:sz w:val="19"/>
          <w:szCs w:val="19"/>
          <w:lang w:eastAsia="cs-CZ"/>
        </w:rPr>
        <w:tab/>
      </w:r>
      <w:r w:rsidRPr="00AF238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při rozpojení hadic. </w:t>
      </w:r>
      <w:r w:rsidRPr="00AF2382">
        <w:rPr>
          <w:rFonts w:ascii="Arial" w:eastAsia="Times New Roman" w:hAnsi="Arial" w:cs="Arial"/>
          <w:color w:val="000000"/>
          <w:sz w:val="19"/>
          <w:szCs w:val="19"/>
          <w:lang w:eastAsia="cs-CZ"/>
        </w:rPr>
        <w:lastRenderedPageBreak/>
        <w:t xml:space="preserve">Dále mohou pomoci s nesením rozdělovače a vhozením koše do kádě, </w:t>
      </w:r>
      <w:r w:rsidR="00A0107C">
        <w:rPr>
          <w:rFonts w:ascii="Arial" w:eastAsia="Times New Roman" w:hAnsi="Arial" w:cs="Arial"/>
          <w:color w:val="000000"/>
          <w:sz w:val="19"/>
          <w:szCs w:val="19"/>
          <w:lang w:eastAsia="cs-CZ"/>
        </w:rPr>
        <w:tab/>
      </w:r>
      <w:r w:rsidRPr="00AF238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přidržení proudnice při výstřiku. To má být ale pomoc, takže je podmínkou aktivní zapojení dětí do </w:t>
      </w:r>
      <w:r w:rsidR="00A0107C">
        <w:rPr>
          <w:rFonts w:ascii="Arial" w:eastAsia="Times New Roman" w:hAnsi="Arial" w:cs="Arial"/>
          <w:color w:val="000000"/>
          <w:sz w:val="19"/>
          <w:szCs w:val="19"/>
          <w:lang w:eastAsia="cs-CZ"/>
        </w:rPr>
        <w:tab/>
      </w:r>
      <w:r w:rsidRPr="00AF238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činnosti. (Např. pomohou nést dítěti rozdělovač, ale to ho nese s ním. Nikoliv, že vedoucí vezme </w:t>
      </w:r>
      <w:r w:rsidR="00A0107C">
        <w:rPr>
          <w:rFonts w:ascii="Arial" w:eastAsia="Times New Roman" w:hAnsi="Arial" w:cs="Arial"/>
          <w:color w:val="000000"/>
          <w:sz w:val="19"/>
          <w:szCs w:val="19"/>
          <w:lang w:eastAsia="cs-CZ"/>
        </w:rPr>
        <w:tab/>
      </w:r>
      <w:r w:rsidRPr="00AF238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rozdělovač, donese ho na místo,</w:t>
      </w:r>
      <w:r w:rsidR="00A0107C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</w:t>
      </w:r>
      <w:r w:rsidRPr="00AF238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čímž roztáhne i hadice B a děti ho ze základny sledují.)</w:t>
      </w:r>
    </w:p>
    <w:p w:rsidR="00B4377F" w:rsidRDefault="00B4377F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</w:p>
    <w:p w:rsidR="00A21BA2" w:rsidRDefault="00A21BA2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9"/>
          <w:szCs w:val="19"/>
          <w:u w:val="single"/>
          <w:lang w:eastAsia="cs-CZ"/>
        </w:rPr>
      </w:pP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 </w:t>
      </w:r>
      <w:r w:rsidR="007A6643">
        <w:rPr>
          <w:rFonts w:ascii="Arial" w:eastAsia="Times New Roman" w:hAnsi="Arial" w:cs="Arial"/>
          <w:b/>
          <w:bCs/>
          <w:color w:val="000000"/>
          <w:sz w:val="19"/>
          <w:szCs w:val="19"/>
          <w:u w:val="single"/>
          <w:lang w:eastAsia="cs-CZ"/>
        </w:rPr>
        <w:t>6</w:t>
      </w:r>
      <w:r w:rsidRPr="00A21BA2">
        <w:rPr>
          <w:rFonts w:ascii="Arial" w:eastAsia="Times New Roman" w:hAnsi="Arial" w:cs="Arial"/>
          <w:b/>
          <w:bCs/>
          <w:color w:val="000000"/>
          <w:sz w:val="19"/>
          <w:szCs w:val="19"/>
          <w:u w:val="single"/>
          <w:lang w:eastAsia="cs-CZ"/>
        </w:rPr>
        <w:t>. Technické podmín</w:t>
      </w:r>
      <w:r w:rsidR="0037574D" w:rsidRPr="0037574D">
        <w:rPr>
          <w:rFonts w:ascii="Arial" w:eastAsia="Times New Roman" w:hAnsi="Arial" w:cs="Arial"/>
          <w:b/>
          <w:bCs/>
          <w:color w:val="000000"/>
          <w:sz w:val="19"/>
          <w:szCs w:val="19"/>
          <w:u w:val="single"/>
          <w:lang w:eastAsia="cs-CZ"/>
        </w:rPr>
        <w:t>k</w:t>
      </w:r>
      <w:r w:rsidRPr="00A21BA2">
        <w:rPr>
          <w:rFonts w:ascii="Arial" w:eastAsia="Times New Roman" w:hAnsi="Arial" w:cs="Arial"/>
          <w:b/>
          <w:bCs/>
          <w:color w:val="000000"/>
          <w:sz w:val="19"/>
          <w:szCs w:val="19"/>
          <w:u w:val="single"/>
          <w:lang w:eastAsia="cs-CZ"/>
        </w:rPr>
        <w:t>y</w:t>
      </w:r>
    </w:p>
    <w:p w:rsidR="008E297B" w:rsidRPr="00A21BA2" w:rsidRDefault="008E297B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u w:val="single"/>
          <w:lang w:eastAsia="cs-CZ"/>
        </w:rPr>
      </w:pPr>
    </w:p>
    <w:p w:rsidR="00A21BA2" w:rsidRPr="00A21BA2" w:rsidRDefault="00A21BA2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         </w:t>
      </w:r>
      <w:r w:rsidR="00C1087F"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>6</w:t>
      </w:r>
      <w:r w:rsidRPr="00A21BA2"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>.1  Stroj</w:t>
      </w:r>
    </w:p>
    <w:p w:rsidR="00A21BA2" w:rsidRPr="001C463B" w:rsidRDefault="00A21BA2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                   </w:t>
      </w:r>
      <w:r w:rsidRPr="001C463B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- PPS 12 schváleného typu a s</w:t>
      </w:r>
      <w:r w:rsidR="0037574D" w:rsidRPr="001C463B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 </w:t>
      </w:r>
      <w:r w:rsidRPr="001C463B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funkčními</w:t>
      </w:r>
      <w:r w:rsidR="0037574D" w:rsidRPr="001C463B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</w:t>
      </w:r>
      <w:r w:rsidRPr="001C463B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klouby a klapkou</w:t>
      </w:r>
      <w:r w:rsidR="001C463B" w:rsidRPr="001C463B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</w:t>
      </w:r>
      <w:r w:rsidR="001C463B" w:rsidRPr="001C463B">
        <w:rPr>
          <w:rFonts w:ascii="Arial" w:hAnsi="Arial" w:cs="Arial"/>
          <w:i/>
          <w:iCs/>
        </w:rPr>
        <w:t xml:space="preserve">dle Směrnice hry Plamen </w:t>
      </w:r>
      <w:r w:rsidR="001C463B" w:rsidRPr="001C463B">
        <w:rPr>
          <w:rFonts w:ascii="Arial" w:hAnsi="Arial" w:cs="Arial"/>
          <w:i/>
          <w:iCs/>
        </w:rPr>
        <w:tab/>
      </w:r>
      <w:r w:rsidR="001C463B" w:rsidRPr="001C463B">
        <w:rPr>
          <w:rFonts w:ascii="Arial" w:hAnsi="Arial" w:cs="Arial"/>
          <w:i/>
          <w:iCs/>
        </w:rPr>
        <w:tab/>
      </w:r>
      <w:r w:rsidR="001C463B" w:rsidRPr="001C463B">
        <w:rPr>
          <w:rFonts w:ascii="Arial" w:hAnsi="Arial" w:cs="Arial"/>
          <w:i/>
          <w:iCs/>
        </w:rPr>
        <w:tab/>
        <w:t>v aktuálním znění</w:t>
      </w:r>
    </w:p>
    <w:p w:rsidR="00A21BA2" w:rsidRPr="00A21BA2" w:rsidRDefault="00A21BA2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                   - nástavec na šroubení víka čerpadla je povolen</w:t>
      </w:r>
    </w:p>
    <w:p w:rsidR="00A21BA2" w:rsidRPr="00A21BA2" w:rsidRDefault="00A21BA2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         </w:t>
      </w:r>
      <w:r w:rsidR="00C1087F"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>6</w:t>
      </w:r>
      <w:r w:rsidRPr="00A21BA2"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>.2  Sací vedení</w:t>
      </w:r>
    </w:p>
    <w:p w:rsidR="00A21BA2" w:rsidRPr="00A21BA2" w:rsidRDefault="00A21BA2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                   - savice délka 1,6 m ± 5 cm se šroubením Ø 110 mm</w:t>
      </w:r>
    </w:p>
    <w:p w:rsidR="00A21BA2" w:rsidRPr="00A21BA2" w:rsidRDefault="00A21BA2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                   - sací koš s funkční klapkou, nemusí mít ozuby na klíč</w:t>
      </w:r>
      <w:r w:rsidR="0037574D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, </w:t>
      </w: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max. světlost ok v</w:t>
      </w:r>
      <w:r w:rsidR="0037574D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 </w:t>
      </w: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síti</w:t>
      </w:r>
      <w:r w:rsidR="0037574D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</w:t>
      </w: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10x10mm ± 1mm</w:t>
      </w:r>
    </w:p>
    <w:p w:rsidR="00A21BA2" w:rsidRPr="00A21BA2" w:rsidRDefault="00A21BA2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                   - u kategorie </w:t>
      </w:r>
      <w:r w:rsidR="0037574D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přípravka a </w:t>
      </w: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mladší je přívodní vedení, mimo sací koš,</w:t>
      </w:r>
      <w:r w:rsidR="0037574D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</w:t>
      </w: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našroubované na stroj</w:t>
      </w:r>
    </w:p>
    <w:p w:rsidR="00A21BA2" w:rsidRPr="00A21BA2" w:rsidRDefault="00A21BA2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                   - koš musí být našroubován na savici </w:t>
      </w:r>
      <w:r w:rsidRPr="00A21BA2"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>nad hladinou</w:t>
      </w:r>
      <w:r w:rsidR="0037574D"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 xml:space="preserve"> </w:t>
      </w: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před ponořením do vody</w:t>
      </w:r>
    </w:p>
    <w:p w:rsidR="00A21BA2" w:rsidRPr="00A21BA2" w:rsidRDefault="00A21BA2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                   - pokus je platný i tehdy, </w:t>
      </w:r>
      <w:proofErr w:type="gramStart"/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spadl–li</w:t>
      </w:r>
      <w:proofErr w:type="gramEnd"/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koš </w:t>
      </w:r>
      <w:r w:rsidR="0037574D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mimo</w:t>
      </w: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vodní zdroj a byl následně našroubován na savici </w:t>
      </w:r>
      <w:r w:rsidR="0037574D">
        <w:rPr>
          <w:rFonts w:ascii="Arial" w:eastAsia="Times New Roman" w:hAnsi="Arial" w:cs="Arial"/>
          <w:color w:val="000000"/>
          <w:sz w:val="19"/>
          <w:szCs w:val="19"/>
          <w:lang w:eastAsia="cs-CZ"/>
        </w:rPr>
        <w:tab/>
        <w:t xml:space="preserve">        </w:t>
      </w: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nad hladinou vody, pokud se savice </w:t>
      </w:r>
      <w:r w:rsidRPr="00A21BA2"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>nedotkla</w:t>
      </w: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 hladiny vody</w:t>
      </w:r>
    </w:p>
    <w:p w:rsidR="00A21BA2" w:rsidRPr="00A21BA2" w:rsidRDefault="00A21BA2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                   - koš musí být našroubován po celou dobu pokusu</w:t>
      </w:r>
      <w:r w:rsidR="0037574D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</w:t>
      </w: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i po vytažení z vodního zdroje</w:t>
      </w:r>
    </w:p>
    <w:p w:rsidR="00A21BA2" w:rsidRPr="00A21BA2" w:rsidRDefault="00A21BA2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         </w:t>
      </w:r>
      <w:r w:rsidR="00C1087F"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>6</w:t>
      </w:r>
      <w:r w:rsidRPr="00A21BA2"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>.3  Dopravní a útočné vedení</w:t>
      </w:r>
    </w:p>
    <w:p w:rsidR="00A21BA2" w:rsidRPr="00A21BA2" w:rsidRDefault="00A21BA2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                   - jsou povoleny hadice C</w:t>
      </w:r>
      <w:r w:rsidR="0037574D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5</w:t>
      </w: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2 - plošná šíře min. </w:t>
      </w:r>
      <w:r w:rsidR="0037574D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79</w:t>
      </w: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mm</w:t>
      </w:r>
      <w:r w:rsidR="0037574D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</w:t>
      </w: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a B</w:t>
      </w:r>
      <w:r w:rsidR="0037574D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7</w:t>
      </w: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5 – plošná šíře min. 1</w:t>
      </w:r>
      <w:r w:rsidR="0037574D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13</w:t>
      </w: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mm</w:t>
      </w:r>
    </w:p>
    <w:p w:rsidR="00A21BA2" w:rsidRDefault="00A21BA2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                   - délka hadic včetně půlspojek min. 9,5 m</w:t>
      </w:r>
    </w:p>
    <w:p w:rsidR="00C11822" w:rsidRPr="00C11822" w:rsidRDefault="00C11822" w:rsidP="00C1182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</w:pP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         </w:t>
      </w:r>
      <w:r w:rsidR="00C1087F"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>6</w:t>
      </w:r>
      <w:r w:rsidRPr="00A21BA2"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>.</w:t>
      </w:r>
      <w:r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>4</w:t>
      </w:r>
      <w:r w:rsidRPr="00A21BA2"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 xml:space="preserve">  </w:t>
      </w:r>
      <w:r w:rsidRPr="00C11822"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  <w:t xml:space="preserve">Výstroj soutěžících </w:t>
      </w:r>
    </w:p>
    <w:p w:rsidR="00C11822" w:rsidRDefault="00C11822" w:rsidP="00C1182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>
        <w:rPr>
          <w:rFonts w:ascii="Arial" w:eastAsia="Times New Roman" w:hAnsi="Arial" w:cs="Arial"/>
          <w:color w:val="000000"/>
          <w:sz w:val="19"/>
          <w:szCs w:val="19"/>
          <w:lang w:eastAsia="cs-CZ"/>
        </w:rPr>
        <w:tab/>
        <w:t xml:space="preserve">     </w:t>
      </w:r>
      <w:r w:rsidRPr="00C1182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- k provedení útoku jednotná ústroj</w:t>
      </w:r>
      <w:r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, </w:t>
      </w: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v ústroji </w:t>
      </w:r>
      <w:r>
        <w:rPr>
          <w:rFonts w:ascii="Arial" w:eastAsia="Times New Roman" w:hAnsi="Arial" w:cs="Arial"/>
          <w:color w:val="000000"/>
          <w:sz w:val="19"/>
          <w:szCs w:val="19"/>
          <w:lang w:eastAsia="cs-CZ"/>
        </w:rPr>
        <w:t>není</w:t>
      </w: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povolen krátký rukáv</w:t>
      </w:r>
    </w:p>
    <w:p w:rsidR="00C11822" w:rsidRDefault="00C11822" w:rsidP="00C1182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>
        <w:rPr>
          <w:rFonts w:ascii="Arial" w:eastAsia="Times New Roman" w:hAnsi="Arial" w:cs="Arial"/>
          <w:color w:val="000000"/>
          <w:sz w:val="19"/>
          <w:szCs w:val="19"/>
          <w:lang w:eastAsia="cs-CZ"/>
        </w:rPr>
        <w:tab/>
        <w:t xml:space="preserve">     - </w:t>
      </w: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kožený opasek není povinný</w:t>
      </w:r>
    </w:p>
    <w:p w:rsidR="00B4377F" w:rsidRPr="00A21BA2" w:rsidRDefault="00B4377F" w:rsidP="00B4377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>
        <w:rPr>
          <w:rFonts w:ascii="Arial" w:eastAsia="Times New Roman" w:hAnsi="Arial" w:cs="Arial"/>
          <w:color w:val="000000"/>
          <w:sz w:val="19"/>
          <w:szCs w:val="19"/>
          <w:lang w:eastAsia="cs-CZ"/>
        </w:rPr>
        <w:tab/>
        <w:t xml:space="preserve">     - tretry pro kategorii starších </w:t>
      </w: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jsou povoleny</w:t>
      </w:r>
    </w:p>
    <w:p w:rsidR="00C11822" w:rsidRPr="00A21BA2" w:rsidRDefault="00C11822" w:rsidP="00C1182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>
        <w:rPr>
          <w:rFonts w:ascii="Arial" w:eastAsia="Times New Roman" w:hAnsi="Arial" w:cs="Arial"/>
          <w:color w:val="000000"/>
          <w:sz w:val="19"/>
          <w:szCs w:val="19"/>
          <w:lang w:eastAsia="cs-CZ"/>
        </w:rPr>
        <w:tab/>
        <w:t xml:space="preserve">     </w:t>
      </w: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- </w:t>
      </w:r>
      <w:r>
        <w:rPr>
          <w:rFonts w:ascii="Arial" w:eastAsia="Times New Roman" w:hAnsi="Arial" w:cs="Arial"/>
          <w:color w:val="000000"/>
          <w:sz w:val="19"/>
          <w:szCs w:val="19"/>
          <w:lang w:eastAsia="cs-CZ"/>
        </w:rPr>
        <w:t>kopačky ne</w:t>
      </w: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jsou povoleny</w:t>
      </w:r>
    </w:p>
    <w:p w:rsidR="00C11822" w:rsidRDefault="00C11822" w:rsidP="00A36DE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</w:t>
      </w:r>
      <w:r>
        <w:rPr>
          <w:rFonts w:ascii="Arial" w:eastAsia="Times New Roman" w:hAnsi="Arial" w:cs="Arial"/>
          <w:color w:val="000000"/>
          <w:sz w:val="19"/>
          <w:szCs w:val="19"/>
          <w:lang w:eastAsia="cs-CZ"/>
        </w:rPr>
        <w:tab/>
        <w:t xml:space="preserve">     </w:t>
      </w:r>
      <w:r w:rsidRPr="00C1182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- ochranná přilba bez úprav odpovídající platným předpisům vydaných SH ČMS</w:t>
      </w:r>
    </w:p>
    <w:p w:rsidR="00C1087F" w:rsidRDefault="00C1087F" w:rsidP="00C1087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>
        <w:rPr>
          <w:rFonts w:ascii="Arial" w:eastAsia="Times New Roman" w:hAnsi="Arial" w:cs="Arial"/>
          <w:color w:val="000000"/>
          <w:sz w:val="19"/>
          <w:szCs w:val="19"/>
          <w:lang w:eastAsia="cs-CZ"/>
        </w:rPr>
        <w:tab/>
      </w:r>
    </w:p>
    <w:p w:rsidR="00C1087F" w:rsidRDefault="00C1087F" w:rsidP="00C1087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</w:p>
    <w:p w:rsidR="00630B05" w:rsidRPr="00A21BA2" w:rsidRDefault="00630B05" w:rsidP="00A36DE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</w:p>
    <w:p w:rsidR="0037574D" w:rsidRDefault="0037574D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</w:pPr>
    </w:p>
    <w:p w:rsidR="00A21BA2" w:rsidRDefault="00C1087F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9"/>
          <w:szCs w:val="19"/>
          <w:u w:val="single"/>
          <w:lang w:eastAsia="cs-CZ"/>
        </w:rPr>
      </w:pPr>
      <w:r>
        <w:rPr>
          <w:rFonts w:ascii="Arial" w:eastAsia="Times New Roman" w:hAnsi="Arial" w:cs="Arial"/>
          <w:b/>
          <w:bCs/>
          <w:color w:val="000000"/>
          <w:sz w:val="19"/>
          <w:szCs w:val="19"/>
          <w:u w:val="single"/>
          <w:lang w:eastAsia="cs-CZ"/>
        </w:rPr>
        <w:t>7</w:t>
      </w:r>
      <w:r w:rsidR="00A21BA2" w:rsidRPr="00A21BA2">
        <w:rPr>
          <w:rFonts w:ascii="Arial" w:eastAsia="Times New Roman" w:hAnsi="Arial" w:cs="Arial"/>
          <w:b/>
          <w:bCs/>
          <w:color w:val="000000"/>
          <w:sz w:val="19"/>
          <w:szCs w:val="19"/>
          <w:u w:val="single"/>
          <w:lang w:eastAsia="cs-CZ"/>
        </w:rPr>
        <w:t>. Půjčování závodníků</w:t>
      </w:r>
    </w:p>
    <w:p w:rsidR="008E297B" w:rsidRPr="00A21BA2" w:rsidRDefault="008E297B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u w:val="single"/>
          <w:lang w:eastAsia="cs-CZ"/>
        </w:rPr>
      </w:pPr>
    </w:p>
    <w:p w:rsidR="00A21BA2" w:rsidRPr="00A21BA2" w:rsidRDefault="00A21BA2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         - za soutěžní družstvo smí startovat pouze </w:t>
      </w:r>
      <w:r w:rsidR="003E75CA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dva</w:t>
      </w: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půjčen</w:t>
      </w:r>
      <w:r w:rsidR="003E75CA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í</w:t>
      </w:r>
      <w:r w:rsidR="0037574D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</w:t>
      </w: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závodn</w:t>
      </w:r>
      <w:r w:rsidR="003E75CA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íci</w:t>
      </w:r>
    </w:p>
    <w:p w:rsidR="00A21BA2" w:rsidRPr="00A21BA2" w:rsidRDefault="00A21BA2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         - vypůjčený závodník smí běžet max. dvakrát a musí být</w:t>
      </w:r>
      <w:r w:rsidR="003E75CA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</w:t>
      </w: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viditelně označen (např. dresem)</w:t>
      </w:r>
    </w:p>
    <w:p w:rsidR="003E75CA" w:rsidRDefault="003E75CA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</w:pPr>
    </w:p>
    <w:p w:rsidR="008E297B" w:rsidRDefault="00C1087F" w:rsidP="008E297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9"/>
          <w:szCs w:val="19"/>
          <w:u w:val="single"/>
          <w:lang w:eastAsia="cs-CZ"/>
        </w:rPr>
      </w:pPr>
      <w:r>
        <w:rPr>
          <w:rFonts w:ascii="Arial" w:eastAsia="Times New Roman" w:hAnsi="Arial" w:cs="Arial"/>
          <w:b/>
          <w:bCs/>
          <w:color w:val="000000"/>
          <w:sz w:val="19"/>
          <w:szCs w:val="19"/>
          <w:u w:val="single"/>
          <w:lang w:eastAsia="cs-CZ"/>
        </w:rPr>
        <w:t>8</w:t>
      </w:r>
      <w:r w:rsidR="008E297B" w:rsidRPr="00A21BA2">
        <w:rPr>
          <w:rFonts w:ascii="Arial" w:eastAsia="Times New Roman" w:hAnsi="Arial" w:cs="Arial"/>
          <w:b/>
          <w:bCs/>
          <w:color w:val="000000"/>
          <w:sz w:val="19"/>
          <w:szCs w:val="19"/>
          <w:u w:val="single"/>
          <w:lang w:eastAsia="cs-CZ"/>
        </w:rPr>
        <w:t xml:space="preserve">. </w:t>
      </w:r>
      <w:r w:rsidR="008E297B">
        <w:rPr>
          <w:rFonts w:ascii="Arial" w:eastAsia="Times New Roman" w:hAnsi="Arial" w:cs="Arial"/>
          <w:b/>
          <w:bCs/>
          <w:color w:val="000000"/>
          <w:sz w:val="19"/>
          <w:szCs w:val="19"/>
          <w:u w:val="single"/>
          <w:lang w:eastAsia="cs-CZ"/>
        </w:rPr>
        <w:t>Rozhodčí</w:t>
      </w:r>
    </w:p>
    <w:p w:rsidR="008E297B" w:rsidRDefault="008E297B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</w:pPr>
    </w:p>
    <w:p w:rsidR="008E297B" w:rsidRDefault="008E297B" w:rsidP="00630B05">
      <w:pPr>
        <w:shd w:val="clear" w:color="auto" w:fill="FFFFFF"/>
        <w:spacing w:after="0" w:line="240" w:lineRule="auto"/>
        <w:ind w:left="833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 w:rsidRPr="008E297B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-</w:t>
      </w:r>
      <w:r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</w:t>
      </w:r>
      <w:r w:rsidRPr="008E297B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hlavní rozhodčí všech soutěží musí mít kvalifikaci min. II. Stupeň</w:t>
      </w:r>
    </w:p>
    <w:p w:rsidR="00630B05" w:rsidRPr="008E297B" w:rsidRDefault="00630B05" w:rsidP="008E297B">
      <w:pPr>
        <w:pStyle w:val="Odstavecseseznamem"/>
        <w:shd w:val="clear" w:color="auto" w:fill="FFFFFF"/>
        <w:spacing w:after="0" w:line="240" w:lineRule="auto"/>
        <w:ind w:left="833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</w:p>
    <w:p w:rsidR="008E297B" w:rsidRDefault="008E297B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</w:pPr>
    </w:p>
    <w:p w:rsidR="00A21BA2" w:rsidRPr="00A21BA2" w:rsidRDefault="00C1087F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u w:val="single"/>
          <w:lang w:eastAsia="cs-CZ"/>
        </w:rPr>
      </w:pPr>
      <w:r>
        <w:rPr>
          <w:rFonts w:ascii="Arial" w:eastAsia="Times New Roman" w:hAnsi="Arial" w:cs="Arial"/>
          <w:b/>
          <w:bCs/>
          <w:color w:val="000000"/>
          <w:sz w:val="19"/>
          <w:szCs w:val="19"/>
          <w:u w:val="single"/>
          <w:lang w:eastAsia="cs-CZ"/>
        </w:rPr>
        <w:t>9</w:t>
      </w:r>
      <w:r w:rsidR="00A21BA2" w:rsidRPr="00A21BA2">
        <w:rPr>
          <w:rFonts w:ascii="Arial" w:eastAsia="Times New Roman" w:hAnsi="Arial" w:cs="Arial"/>
          <w:b/>
          <w:bCs/>
          <w:color w:val="000000"/>
          <w:sz w:val="19"/>
          <w:szCs w:val="19"/>
          <w:u w:val="single"/>
          <w:lang w:eastAsia="cs-CZ"/>
        </w:rPr>
        <w:t>. Jiná ustanovení</w:t>
      </w:r>
    </w:p>
    <w:p w:rsidR="005A7950" w:rsidRDefault="005A7950" w:rsidP="00A36DE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</w:p>
    <w:p w:rsidR="00A21BA2" w:rsidRPr="00A21BA2" w:rsidRDefault="00A21BA2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         - čára nástřiku</w:t>
      </w:r>
      <w:r w:rsidR="00D95B1F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dle pravidel Hry PLAMEN</w:t>
      </w: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, proudnice se smí dotýkat země</w:t>
      </w:r>
    </w:p>
    <w:p w:rsidR="003E75CA" w:rsidRDefault="00A21BA2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         - při přípravě základny je povolena pomoc vedoucí</w:t>
      </w:r>
      <w:r w:rsidR="00D95B1F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c</w:t>
      </w: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h</w:t>
      </w:r>
      <w:r w:rsidR="00D95B1F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(1-2)</w:t>
      </w: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,</w:t>
      </w:r>
      <w:r w:rsidR="003E75CA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</w:t>
      </w: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mezi ozuby půlspojek, příp. košem a</w:t>
      </w:r>
    </w:p>
    <w:p w:rsidR="00A21BA2" w:rsidRPr="00A21BA2" w:rsidRDefault="003E75CA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          </w:t>
      </w:r>
      <w:r w:rsidR="00A21BA2"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šroubením savice musí</w:t>
      </w:r>
      <w:r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</w:t>
      </w:r>
      <w:r w:rsidR="00A21BA2"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projít papír (tloušťka max. 1 mm)</w:t>
      </w:r>
    </w:p>
    <w:p w:rsidR="00A21BA2" w:rsidRPr="00A21BA2" w:rsidRDefault="00A21BA2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         - vedoucí družstva je povinen mít u sebe členské průkazy dětí</w:t>
      </w:r>
      <w:r w:rsidR="003E75CA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</w:t>
      </w: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a předložit</w:t>
      </w:r>
      <w:r w:rsidR="003E75CA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je</w:t>
      </w: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pořadateli </w:t>
      </w:r>
      <w:r w:rsidR="003E75CA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při prezenci</w:t>
      </w:r>
    </w:p>
    <w:p w:rsidR="003E75CA" w:rsidRDefault="00A21BA2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         - v případě protestu soutěžních družstev, či jiných vzniklých</w:t>
      </w:r>
      <w:r w:rsidR="003E75CA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</w:t>
      </w: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problémech rozhodují přítomní členové</w:t>
      </w:r>
    </w:p>
    <w:p w:rsidR="00A21BA2" w:rsidRPr="00A21BA2" w:rsidRDefault="003E75CA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          </w:t>
      </w:r>
      <w:r w:rsidR="00A21BA2"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Rady </w:t>
      </w:r>
      <w:r>
        <w:rPr>
          <w:rFonts w:ascii="Arial" w:eastAsia="Times New Roman" w:hAnsi="Arial" w:cs="Arial"/>
          <w:color w:val="000000"/>
          <w:sz w:val="19"/>
          <w:szCs w:val="19"/>
          <w:lang w:eastAsia="cs-CZ"/>
        </w:rPr>
        <w:t>DPHL</w:t>
      </w:r>
    </w:p>
    <w:p w:rsidR="0030123D" w:rsidRDefault="0030123D" w:rsidP="0030123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         - poplatek za pořádání soutěže </w:t>
      </w:r>
      <w:r w:rsidR="00500636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je </w:t>
      </w:r>
      <w:r>
        <w:rPr>
          <w:rFonts w:ascii="Arial" w:eastAsia="Times New Roman" w:hAnsi="Arial" w:cs="Arial"/>
          <w:color w:val="000000"/>
          <w:sz w:val="19"/>
          <w:szCs w:val="19"/>
          <w:lang w:eastAsia="cs-CZ"/>
        </w:rPr>
        <w:t>10</w:t>
      </w: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00 Kč (bude použito na</w:t>
      </w:r>
      <w:r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</w:t>
      </w: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závěrečné vyhlášení)</w:t>
      </w:r>
    </w:p>
    <w:p w:rsidR="002112AB" w:rsidRDefault="00A21BA2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         - </w:t>
      </w:r>
      <w:r w:rsidR="0030123D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počet pokusů a </w:t>
      </w:r>
      <w:r w:rsidR="002112AB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průběh soutěže určuje pořadatel, bude uvedeno v propozicích jednotlivých</w:t>
      </w:r>
    </w:p>
    <w:p w:rsidR="00A21BA2" w:rsidRDefault="002112AB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          </w:t>
      </w:r>
      <w:r w:rsidR="00500636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p</w:t>
      </w:r>
      <w:r>
        <w:rPr>
          <w:rFonts w:ascii="Arial" w:eastAsia="Times New Roman" w:hAnsi="Arial" w:cs="Arial"/>
          <w:color w:val="000000"/>
          <w:sz w:val="19"/>
          <w:szCs w:val="19"/>
          <w:lang w:eastAsia="cs-CZ"/>
        </w:rPr>
        <w:t>ořadatelů</w:t>
      </w:r>
    </w:p>
    <w:p w:rsidR="00500636" w:rsidRDefault="00500636" w:rsidP="0050063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         - </w:t>
      </w:r>
      <w:r>
        <w:rPr>
          <w:rFonts w:ascii="Arial" w:eastAsia="Times New Roman" w:hAnsi="Arial" w:cs="Arial"/>
          <w:color w:val="000000"/>
          <w:sz w:val="19"/>
          <w:szCs w:val="19"/>
          <w:lang w:eastAsia="cs-CZ"/>
        </w:rPr>
        <w:t>v každé soutěži bude odměněno věcnou cenou prvních 5 družstev v každé kategorii</w:t>
      </w:r>
    </w:p>
    <w:p w:rsidR="00500636" w:rsidRDefault="00500636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</w:p>
    <w:p w:rsidR="003E75CA" w:rsidRPr="00A21BA2" w:rsidRDefault="003E75CA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</w:p>
    <w:p w:rsidR="005A7950" w:rsidRPr="005A7950" w:rsidRDefault="005A7950" w:rsidP="005A795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9"/>
          <w:szCs w:val="19"/>
          <w:u w:val="single"/>
          <w:lang w:eastAsia="cs-CZ"/>
        </w:rPr>
      </w:pPr>
      <w:r w:rsidRPr="005A7950">
        <w:rPr>
          <w:rFonts w:ascii="Arial" w:eastAsia="Times New Roman" w:hAnsi="Arial" w:cs="Arial"/>
          <w:b/>
          <w:bCs/>
          <w:color w:val="000000"/>
          <w:sz w:val="19"/>
          <w:szCs w:val="19"/>
          <w:u w:val="single"/>
          <w:lang w:eastAsia="cs-CZ"/>
        </w:rPr>
        <w:t>10</w:t>
      </w:r>
      <w:r w:rsidRPr="00A21BA2">
        <w:rPr>
          <w:rFonts w:ascii="Arial" w:eastAsia="Times New Roman" w:hAnsi="Arial" w:cs="Arial"/>
          <w:b/>
          <w:bCs/>
          <w:color w:val="000000"/>
          <w:sz w:val="19"/>
          <w:szCs w:val="19"/>
          <w:u w:val="single"/>
          <w:lang w:eastAsia="cs-CZ"/>
        </w:rPr>
        <w:t xml:space="preserve">. </w:t>
      </w:r>
      <w:r>
        <w:rPr>
          <w:rFonts w:ascii="Arial" w:eastAsia="Times New Roman" w:hAnsi="Arial" w:cs="Arial"/>
          <w:b/>
          <w:bCs/>
          <w:color w:val="000000"/>
          <w:sz w:val="19"/>
          <w:szCs w:val="19"/>
          <w:u w:val="single"/>
          <w:lang w:eastAsia="cs-CZ"/>
        </w:rPr>
        <w:t>Rada DPHL</w:t>
      </w:r>
    </w:p>
    <w:p w:rsidR="005A7950" w:rsidRDefault="005A7950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9"/>
          <w:szCs w:val="19"/>
          <w:u w:val="single"/>
          <w:lang w:eastAsia="cs-CZ"/>
        </w:rPr>
      </w:pPr>
    </w:p>
    <w:p w:rsidR="005A7950" w:rsidRDefault="005A7950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>
        <w:rPr>
          <w:rFonts w:ascii="Arial" w:eastAsia="Times New Roman" w:hAnsi="Arial" w:cs="Arial"/>
          <w:color w:val="000000"/>
          <w:sz w:val="19"/>
          <w:szCs w:val="19"/>
          <w:lang w:eastAsia="cs-CZ"/>
        </w:rPr>
        <w:t>V radě DPHL jsou členové pořádajících sbor</w:t>
      </w:r>
      <w:r w:rsidR="00975A0D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ů.</w:t>
      </w:r>
    </w:p>
    <w:p w:rsidR="005A7950" w:rsidRDefault="005A7950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         -</w:t>
      </w:r>
      <w:r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Svatopluk </w:t>
      </w:r>
      <w:proofErr w:type="spellStart"/>
      <w:r>
        <w:rPr>
          <w:rFonts w:ascii="Arial" w:eastAsia="Times New Roman" w:hAnsi="Arial" w:cs="Arial"/>
          <w:color w:val="000000"/>
          <w:sz w:val="19"/>
          <w:szCs w:val="19"/>
          <w:lang w:eastAsia="cs-CZ"/>
        </w:rPr>
        <w:t>Koňas</w:t>
      </w:r>
      <w:proofErr w:type="spellEnd"/>
      <w:r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– SDH </w:t>
      </w:r>
      <w:proofErr w:type="spellStart"/>
      <w:r>
        <w:rPr>
          <w:rFonts w:ascii="Arial" w:eastAsia="Times New Roman" w:hAnsi="Arial" w:cs="Arial"/>
          <w:color w:val="000000"/>
          <w:sz w:val="19"/>
          <w:szCs w:val="19"/>
          <w:lang w:eastAsia="cs-CZ"/>
        </w:rPr>
        <w:t>Březnoce</w:t>
      </w:r>
      <w:proofErr w:type="spellEnd"/>
    </w:p>
    <w:p w:rsidR="005A7950" w:rsidRDefault="005A7950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         -</w:t>
      </w:r>
      <w:r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Lukáš </w:t>
      </w:r>
      <w:r w:rsidR="00975A0D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Pekárek </w:t>
      </w:r>
      <w:r>
        <w:rPr>
          <w:rFonts w:ascii="Arial" w:eastAsia="Times New Roman" w:hAnsi="Arial" w:cs="Arial"/>
          <w:color w:val="000000"/>
          <w:sz w:val="19"/>
          <w:szCs w:val="19"/>
          <w:lang w:eastAsia="cs-CZ"/>
        </w:rPr>
        <w:t>– SDH Počepice</w:t>
      </w:r>
    </w:p>
    <w:p w:rsidR="005A7950" w:rsidRDefault="005A7950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9"/>
          <w:szCs w:val="19"/>
          <w:u w:val="single"/>
          <w:lang w:eastAsia="cs-CZ"/>
        </w:rPr>
      </w:pPr>
      <w:r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         -</w:t>
      </w:r>
      <w:r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</w:t>
      </w:r>
      <w:proofErr w:type="spellStart"/>
      <w:r w:rsidR="00AD41A8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Willy</w:t>
      </w:r>
      <w:proofErr w:type="spellEnd"/>
      <w:r w:rsidR="00AD41A8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</w:t>
      </w:r>
      <w:proofErr w:type="spellStart"/>
      <w:r w:rsidR="00AD41A8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Hohl</w:t>
      </w:r>
      <w:proofErr w:type="spellEnd"/>
      <w:r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</w:t>
      </w:r>
      <w:r w:rsidR="00975A0D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–</w:t>
      </w:r>
      <w:r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</w:t>
      </w:r>
      <w:r w:rsidR="00975A0D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SDH Podlesí</w:t>
      </w:r>
    </w:p>
    <w:p w:rsidR="005A7950" w:rsidRDefault="005A7950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9"/>
          <w:szCs w:val="19"/>
          <w:u w:val="single"/>
          <w:lang w:eastAsia="cs-CZ"/>
        </w:rPr>
      </w:pPr>
    </w:p>
    <w:p w:rsidR="00975A0D" w:rsidRDefault="00975A0D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9"/>
          <w:szCs w:val="19"/>
          <w:u w:val="single"/>
          <w:lang w:eastAsia="cs-CZ"/>
        </w:rPr>
      </w:pPr>
    </w:p>
    <w:p w:rsidR="00B4377F" w:rsidRDefault="00B4377F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9"/>
          <w:szCs w:val="19"/>
          <w:u w:val="single"/>
          <w:lang w:eastAsia="cs-CZ"/>
        </w:rPr>
      </w:pPr>
    </w:p>
    <w:p w:rsidR="00B4377F" w:rsidRDefault="00B4377F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9"/>
          <w:szCs w:val="19"/>
          <w:u w:val="single"/>
          <w:lang w:eastAsia="cs-CZ"/>
        </w:rPr>
      </w:pPr>
    </w:p>
    <w:p w:rsidR="00B4377F" w:rsidRDefault="00B4377F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9"/>
          <w:szCs w:val="19"/>
          <w:u w:val="single"/>
          <w:lang w:eastAsia="cs-CZ"/>
        </w:rPr>
      </w:pPr>
    </w:p>
    <w:p w:rsidR="00D95B1F" w:rsidRDefault="00D95B1F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9"/>
          <w:szCs w:val="19"/>
          <w:u w:val="single"/>
          <w:lang w:eastAsia="cs-CZ"/>
        </w:rPr>
      </w:pPr>
    </w:p>
    <w:p w:rsidR="00975A0D" w:rsidRDefault="00975A0D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9"/>
          <w:szCs w:val="19"/>
          <w:u w:val="single"/>
          <w:lang w:eastAsia="cs-CZ"/>
        </w:rPr>
      </w:pPr>
    </w:p>
    <w:p w:rsidR="00975A0D" w:rsidRDefault="00975A0D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9"/>
          <w:szCs w:val="19"/>
          <w:u w:val="single"/>
          <w:lang w:eastAsia="cs-CZ"/>
        </w:rPr>
      </w:pPr>
    </w:p>
    <w:p w:rsidR="00975A0D" w:rsidRDefault="00975A0D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9"/>
          <w:szCs w:val="19"/>
          <w:u w:val="single"/>
          <w:lang w:eastAsia="cs-CZ"/>
        </w:rPr>
      </w:pPr>
    </w:p>
    <w:p w:rsidR="00A21BA2" w:rsidRDefault="00C1087F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9"/>
          <w:szCs w:val="19"/>
          <w:u w:val="single"/>
          <w:lang w:eastAsia="cs-CZ"/>
        </w:rPr>
      </w:pPr>
      <w:r w:rsidRPr="005A7950">
        <w:rPr>
          <w:rFonts w:ascii="Arial" w:eastAsia="Times New Roman" w:hAnsi="Arial" w:cs="Arial"/>
          <w:b/>
          <w:bCs/>
          <w:color w:val="000000"/>
          <w:sz w:val="19"/>
          <w:szCs w:val="19"/>
          <w:u w:val="single"/>
          <w:lang w:eastAsia="cs-CZ"/>
        </w:rPr>
        <w:t>1</w:t>
      </w:r>
      <w:r w:rsidR="00975A0D">
        <w:rPr>
          <w:rFonts w:ascii="Arial" w:eastAsia="Times New Roman" w:hAnsi="Arial" w:cs="Arial"/>
          <w:b/>
          <w:bCs/>
          <w:color w:val="000000"/>
          <w:sz w:val="19"/>
          <w:szCs w:val="19"/>
          <w:u w:val="single"/>
          <w:lang w:eastAsia="cs-CZ"/>
        </w:rPr>
        <w:t>1</w:t>
      </w:r>
      <w:r w:rsidR="00A21BA2" w:rsidRPr="00A21BA2">
        <w:rPr>
          <w:rFonts w:ascii="Arial" w:eastAsia="Times New Roman" w:hAnsi="Arial" w:cs="Arial"/>
          <w:b/>
          <w:bCs/>
          <w:color w:val="000000"/>
          <w:sz w:val="19"/>
          <w:szCs w:val="19"/>
          <w:u w:val="single"/>
          <w:lang w:eastAsia="cs-CZ"/>
        </w:rPr>
        <w:t>. Bodování</w:t>
      </w:r>
      <w:r w:rsidR="00AD41A8">
        <w:rPr>
          <w:rFonts w:ascii="Arial" w:eastAsia="Times New Roman" w:hAnsi="Arial" w:cs="Arial"/>
          <w:b/>
          <w:bCs/>
          <w:color w:val="000000"/>
          <w:sz w:val="19"/>
          <w:szCs w:val="19"/>
          <w:u w:val="single"/>
          <w:lang w:eastAsia="cs-CZ"/>
        </w:rPr>
        <w:t xml:space="preserve"> a celkové vyhodnocení</w:t>
      </w:r>
    </w:p>
    <w:p w:rsidR="00AD41A8" w:rsidRDefault="00AD41A8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9"/>
          <w:szCs w:val="19"/>
          <w:u w:val="single"/>
          <w:lang w:eastAsia="cs-CZ"/>
        </w:rPr>
      </w:pPr>
    </w:p>
    <w:p w:rsidR="00AD41A8" w:rsidRDefault="00AD41A8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000000"/>
          <w:sz w:val="19"/>
          <w:szCs w:val="19"/>
          <w:lang w:eastAsia="cs-CZ"/>
        </w:rPr>
      </w:pPr>
      <w:r>
        <w:rPr>
          <w:rFonts w:ascii="Arial" w:eastAsia="Times New Roman" w:hAnsi="Arial" w:cs="Arial"/>
          <w:bCs/>
          <w:color w:val="000000"/>
          <w:sz w:val="19"/>
          <w:szCs w:val="19"/>
          <w:lang w:eastAsia="cs-CZ"/>
        </w:rPr>
        <w:tab/>
        <w:t xml:space="preserve">Do hodnocení DPHL pro rok 2024 budou započítána pouze družstva, která se </w:t>
      </w:r>
      <w:proofErr w:type="spellStart"/>
      <w:r>
        <w:rPr>
          <w:rFonts w:ascii="Arial" w:eastAsia="Times New Roman" w:hAnsi="Arial" w:cs="Arial"/>
          <w:bCs/>
          <w:color w:val="000000"/>
          <w:sz w:val="19"/>
          <w:szCs w:val="19"/>
          <w:lang w:eastAsia="cs-CZ"/>
        </w:rPr>
        <w:t>zůčastní</w:t>
      </w:r>
      <w:proofErr w:type="spellEnd"/>
      <w:r>
        <w:rPr>
          <w:rFonts w:ascii="Arial" w:eastAsia="Times New Roman" w:hAnsi="Arial" w:cs="Arial"/>
          <w:bCs/>
          <w:color w:val="000000"/>
          <w:sz w:val="19"/>
          <w:szCs w:val="19"/>
          <w:lang w:eastAsia="cs-CZ"/>
        </w:rPr>
        <w:t xml:space="preserve"> minimálně 3 soutěží. To znamená, že po odběhnutí 4. závodu dojde k redukci pořadí jednotlivých závodů pro hodnocení DPHL, v kterých budou pouze týmy, které se </w:t>
      </w:r>
      <w:proofErr w:type="spellStart"/>
      <w:r>
        <w:rPr>
          <w:rFonts w:ascii="Arial" w:eastAsia="Times New Roman" w:hAnsi="Arial" w:cs="Arial"/>
          <w:bCs/>
          <w:color w:val="000000"/>
          <w:sz w:val="19"/>
          <w:szCs w:val="19"/>
          <w:lang w:eastAsia="cs-CZ"/>
        </w:rPr>
        <w:t>zůčastnili</w:t>
      </w:r>
      <w:proofErr w:type="spellEnd"/>
      <w:r>
        <w:rPr>
          <w:rFonts w:ascii="Arial" w:eastAsia="Times New Roman" w:hAnsi="Arial" w:cs="Arial"/>
          <w:bCs/>
          <w:color w:val="000000"/>
          <w:sz w:val="19"/>
          <w:szCs w:val="19"/>
          <w:lang w:eastAsia="cs-CZ"/>
        </w:rPr>
        <w:t xml:space="preserve"> alespoň 3 závodů.</w:t>
      </w:r>
    </w:p>
    <w:p w:rsidR="00AD41A8" w:rsidRPr="00AD41A8" w:rsidRDefault="00AD41A8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000000"/>
          <w:sz w:val="19"/>
          <w:szCs w:val="19"/>
          <w:lang w:eastAsia="cs-CZ"/>
        </w:rPr>
      </w:pPr>
      <w:r>
        <w:rPr>
          <w:rFonts w:ascii="Arial" w:eastAsia="Times New Roman" w:hAnsi="Arial" w:cs="Arial"/>
          <w:bCs/>
          <w:color w:val="000000"/>
          <w:sz w:val="19"/>
          <w:szCs w:val="19"/>
          <w:lang w:eastAsia="cs-CZ"/>
        </w:rPr>
        <w:tab/>
        <w:t>Do celkového hodnocení se započítávají 3 nejlepší umístění ze 4 závodů. Za umístění je přiřazen odpovídající počet bodů, viz bodovací tabulka:</w:t>
      </w:r>
    </w:p>
    <w:p w:rsidR="00C77776" w:rsidRDefault="00C77776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</w:pPr>
    </w:p>
    <w:tbl>
      <w:tblPr>
        <w:tblW w:w="2040" w:type="dxa"/>
        <w:tblCellMar>
          <w:left w:w="70" w:type="dxa"/>
          <w:right w:w="70" w:type="dxa"/>
        </w:tblCellMar>
        <w:tblLook w:val="04A0"/>
      </w:tblPr>
      <w:tblGrid>
        <w:gridCol w:w="1020"/>
        <w:gridCol w:w="1020"/>
      </w:tblGrid>
      <w:tr w:rsidR="00C77776" w:rsidRPr="00C77776" w:rsidTr="00C77776">
        <w:trPr>
          <w:trHeight w:val="285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776" w:rsidRPr="00C77776" w:rsidRDefault="00C77776" w:rsidP="00C777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776">
              <w:rPr>
                <w:rFonts w:ascii="Calibri" w:eastAsia="Times New Roman" w:hAnsi="Calibri" w:cs="Calibri"/>
                <w:color w:val="000000"/>
                <w:lang w:eastAsia="cs-CZ"/>
              </w:rPr>
              <w:t>Umístění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776" w:rsidRPr="00C77776" w:rsidRDefault="00C77776" w:rsidP="00C777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776">
              <w:rPr>
                <w:rFonts w:ascii="Calibri" w:eastAsia="Times New Roman" w:hAnsi="Calibri" w:cs="Calibri"/>
                <w:color w:val="000000"/>
                <w:lang w:eastAsia="cs-CZ"/>
              </w:rPr>
              <w:t>Body</w:t>
            </w:r>
          </w:p>
        </w:tc>
      </w:tr>
      <w:tr w:rsidR="00C77776" w:rsidRPr="00C77776" w:rsidTr="00C77776">
        <w:trPr>
          <w:trHeight w:val="28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776" w:rsidRPr="00C77776" w:rsidRDefault="00C77776" w:rsidP="00C777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776">
              <w:rPr>
                <w:rFonts w:ascii="Calibri" w:eastAsia="Times New Roman" w:hAnsi="Calibri" w:cs="Calibri"/>
                <w:color w:val="000000"/>
                <w:lang w:eastAsia="cs-CZ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776" w:rsidRPr="00C77776" w:rsidRDefault="00C77776" w:rsidP="00C777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776">
              <w:rPr>
                <w:rFonts w:ascii="Calibri" w:eastAsia="Times New Roman" w:hAnsi="Calibri" w:cs="Calibri"/>
                <w:color w:val="000000"/>
                <w:lang w:eastAsia="cs-CZ"/>
              </w:rPr>
              <w:t>15</w:t>
            </w:r>
          </w:p>
        </w:tc>
      </w:tr>
      <w:tr w:rsidR="00C77776" w:rsidRPr="00C77776" w:rsidTr="00C77776">
        <w:trPr>
          <w:trHeight w:val="28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776" w:rsidRPr="00C77776" w:rsidRDefault="00C77776" w:rsidP="00C777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776">
              <w:rPr>
                <w:rFonts w:ascii="Calibri" w:eastAsia="Times New Roman" w:hAnsi="Calibri" w:cs="Calibri"/>
                <w:color w:val="000000"/>
                <w:lang w:eastAsia="cs-CZ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776" w:rsidRPr="00C77776" w:rsidRDefault="00C77776" w:rsidP="00C777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776">
              <w:rPr>
                <w:rFonts w:ascii="Calibri" w:eastAsia="Times New Roman" w:hAnsi="Calibri" w:cs="Calibri"/>
                <w:color w:val="000000"/>
                <w:lang w:eastAsia="cs-CZ"/>
              </w:rPr>
              <w:t>12</w:t>
            </w:r>
          </w:p>
        </w:tc>
      </w:tr>
      <w:tr w:rsidR="00C77776" w:rsidRPr="00C77776" w:rsidTr="00C77776">
        <w:trPr>
          <w:trHeight w:val="28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776" w:rsidRPr="00C77776" w:rsidRDefault="00C77776" w:rsidP="00C777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776">
              <w:rPr>
                <w:rFonts w:ascii="Calibri" w:eastAsia="Times New Roman" w:hAnsi="Calibri" w:cs="Calibri"/>
                <w:color w:val="000000"/>
                <w:lang w:eastAsia="cs-CZ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776" w:rsidRPr="00C77776" w:rsidRDefault="00C77776" w:rsidP="00C777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776">
              <w:rPr>
                <w:rFonts w:ascii="Calibri" w:eastAsia="Times New Roman" w:hAnsi="Calibri" w:cs="Calibri"/>
                <w:color w:val="000000"/>
                <w:lang w:eastAsia="cs-CZ"/>
              </w:rPr>
              <w:t>10</w:t>
            </w:r>
          </w:p>
        </w:tc>
      </w:tr>
      <w:tr w:rsidR="00C77776" w:rsidRPr="00C77776" w:rsidTr="00C77776">
        <w:trPr>
          <w:trHeight w:val="28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776" w:rsidRPr="00C77776" w:rsidRDefault="00C77776" w:rsidP="00C777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776">
              <w:rPr>
                <w:rFonts w:ascii="Calibri" w:eastAsia="Times New Roman" w:hAnsi="Calibri" w:cs="Calibri"/>
                <w:color w:val="000000"/>
                <w:lang w:eastAsia="cs-CZ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776" w:rsidRPr="00C77776" w:rsidRDefault="00C77776" w:rsidP="00C777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776">
              <w:rPr>
                <w:rFonts w:ascii="Calibri" w:eastAsia="Times New Roman" w:hAnsi="Calibri" w:cs="Calibri"/>
                <w:color w:val="000000"/>
                <w:lang w:eastAsia="cs-CZ"/>
              </w:rPr>
              <w:t>8</w:t>
            </w:r>
          </w:p>
        </w:tc>
      </w:tr>
      <w:tr w:rsidR="00C77776" w:rsidRPr="00C77776" w:rsidTr="00C77776">
        <w:trPr>
          <w:trHeight w:val="28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776" w:rsidRPr="00C77776" w:rsidRDefault="00C77776" w:rsidP="00C777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776">
              <w:rPr>
                <w:rFonts w:ascii="Calibri" w:eastAsia="Times New Roman" w:hAnsi="Calibri" w:cs="Calibri"/>
                <w:color w:val="000000"/>
                <w:lang w:eastAsia="cs-CZ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776" w:rsidRPr="00C77776" w:rsidRDefault="00C77776" w:rsidP="00C777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776">
              <w:rPr>
                <w:rFonts w:ascii="Calibri" w:eastAsia="Times New Roman" w:hAnsi="Calibri" w:cs="Calibri"/>
                <w:color w:val="000000"/>
                <w:lang w:eastAsia="cs-CZ"/>
              </w:rPr>
              <w:t>6</w:t>
            </w:r>
          </w:p>
        </w:tc>
      </w:tr>
      <w:tr w:rsidR="00C77776" w:rsidRPr="00C77776" w:rsidTr="00C77776">
        <w:trPr>
          <w:trHeight w:val="28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776" w:rsidRPr="00C77776" w:rsidRDefault="00C77776" w:rsidP="00C777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776">
              <w:rPr>
                <w:rFonts w:ascii="Calibri" w:eastAsia="Times New Roman" w:hAnsi="Calibri" w:cs="Calibri"/>
                <w:color w:val="000000"/>
                <w:lang w:eastAsia="cs-CZ"/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776" w:rsidRPr="00C77776" w:rsidRDefault="00C77776" w:rsidP="00C777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776">
              <w:rPr>
                <w:rFonts w:ascii="Calibri" w:eastAsia="Times New Roman" w:hAnsi="Calibri" w:cs="Calibri"/>
                <w:color w:val="000000"/>
                <w:lang w:eastAsia="cs-CZ"/>
              </w:rPr>
              <w:t>4</w:t>
            </w:r>
          </w:p>
        </w:tc>
      </w:tr>
      <w:tr w:rsidR="00C77776" w:rsidRPr="00C77776" w:rsidTr="00C77776">
        <w:trPr>
          <w:trHeight w:val="28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776" w:rsidRPr="00C77776" w:rsidRDefault="00C77776" w:rsidP="00C777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776">
              <w:rPr>
                <w:rFonts w:ascii="Calibri" w:eastAsia="Times New Roman" w:hAnsi="Calibri" w:cs="Calibri"/>
                <w:color w:val="000000"/>
                <w:lang w:eastAsia="cs-CZ"/>
              </w:rPr>
              <w:t>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776" w:rsidRPr="00C77776" w:rsidRDefault="00D95B1F" w:rsidP="00C777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eastAsia="cs-CZ"/>
              </w:rPr>
              <w:t>3</w:t>
            </w:r>
          </w:p>
        </w:tc>
      </w:tr>
      <w:tr w:rsidR="00C77776" w:rsidRPr="00C77776" w:rsidTr="00C77776">
        <w:trPr>
          <w:trHeight w:val="28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776" w:rsidRPr="00C77776" w:rsidRDefault="00C77776" w:rsidP="00C777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776">
              <w:rPr>
                <w:rFonts w:ascii="Calibri" w:eastAsia="Times New Roman" w:hAnsi="Calibri" w:cs="Calibri"/>
                <w:color w:val="000000"/>
                <w:lang w:eastAsia="cs-CZ"/>
              </w:rPr>
              <w:t>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776" w:rsidRPr="00C77776" w:rsidRDefault="00D95B1F" w:rsidP="00C777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eastAsia="cs-CZ"/>
              </w:rPr>
              <w:t>2</w:t>
            </w:r>
          </w:p>
        </w:tc>
      </w:tr>
      <w:tr w:rsidR="00C77776" w:rsidRPr="00C77776" w:rsidTr="00C77776">
        <w:trPr>
          <w:trHeight w:val="28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776" w:rsidRPr="00C77776" w:rsidRDefault="00C77776" w:rsidP="00C777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776">
              <w:rPr>
                <w:rFonts w:ascii="Calibri" w:eastAsia="Times New Roman" w:hAnsi="Calibri" w:cs="Calibri"/>
                <w:color w:val="000000"/>
                <w:lang w:eastAsia="cs-CZ"/>
              </w:rPr>
              <w:t>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7776" w:rsidRPr="00C77776" w:rsidRDefault="00C77776" w:rsidP="00C777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776">
              <w:rPr>
                <w:rFonts w:ascii="Calibri" w:eastAsia="Times New Roman" w:hAnsi="Calibri" w:cs="Calibri"/>
                <w:color w:val="000000"/>
                <w:lang w:eastAsia="cs-CZ"/>
              </w:rPr>
              <w:t>1</w:t>
            </w:r>
          </w:p>
        </w:tc>
      </w:tr>
    </w:tbl>
    <w:p w:rsidR="00C77776" w:rsidRDefault="00C77776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9"/>
          <w:szCs w:val="19"/>
          <w:lang w:eastAsia="cs-CZ"/>
        </w:rPr>
      </w:pPr>
    </w:p>
    <w:p w:rsidR="00C77776" w:rsidRPr="00A21BA2" w:rsidRDefault="00C77776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</w:p>
    <w:p w:rsidR="00C77776" w:rsidRDefault="00C77776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>
        <w:rPr>
          <w:rFonts w:ascii="Arial" w:eastAsia="Times New Roman" w:hAnsi="Arial" w:cs="Arial"/>
          <w:color w:val="000000"/>
          <w:sz w:val="19"/>
          <w:szCs w:val="19"/>
          <w:lang w:eastAsia="cs-CZ"/>
        </w:rPr>
        <w:t>Z</w:t>
      </w:r>
      <w:r w:rsidR="00A21BA2"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a další místa 1 bod, při neplatném pokusu a diskvalifikaci</w:t>
      </w:r>
      <w:r w:rsidR="003E75CA">
        <w:rPr>
          <w:rFonts w:ascii="Arial" w:eastAsia="Times New Roman" w:hAnsi="Arial" w:cs="Arial"/>
          <w:color w:val="000000"/>
          <w:sz w:val="19"/>
          <w:szCs w:val="19"/>
          <w:lang w:eastAsia="cs-CZ"/>
        </w:rPr>
        <w:t xml:space="preserve"> </w:t>
      </w:r>
      <w:r w:rsidR="00A21BA2" w:rsidRPr="00A21BA2">
        <w:rPr>
          <w:rFonts w:ascii="Arial" w:eastAsia="Times New Roman" w:hAnsi="Arial" w:cs="Arial"/>
          <w:color w:val="000000"/>
          <w:sz w:val="19"/>
          <w:szCs w:val="19"/>
          <w:lang w:eastAsia="cs-CZ"/>
        </w:rPr>
        <w:t>se body neudělují</w:t>
      </w:r>
      <w:r>
        <w:rPr>
          <w:rFonts w:ascii="Arial" w:eastAsia="Times New Roman" w:hAnsi="Arial" w:cs="Arial"/>
          <w:color w:val="000000"/>
          <w:sz w:val="19"/>
          <w:szCs w:val="19"/>
          <w:lang w:eastAsia="cs-CZ"/>
        </w:rPr>
        <w:t>.</w:t>
      </w:r>
    </w:p>
    <w:p w:rsidR="00C77776" w:rsidRDefault="00C77776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</w:p>
    <w:p w:rsidR="00A21BA2" w:rsidRDefault="00C77776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>
        <w:rPr>
          <w:rFonts w:ascii="Arial" w:eastAsia="Times New Roman" w:hAnsi="Arial" w:cs="Arial"/>
          <w:color w:val="000000"/>
          <w:sz w:val="19"/>
          <w:szCs w:val="19"/>
          <w:lang w:eastAsia="cs-CZ"/>
        </w:rPr>
        <w:t>Družstvo, které se některého kola DPHL neúčastní, dostane za toto kolo 0 bodů do celkového hodnocení.</w:t>
      </w:r>
    </w:p>
    <w:p w:rsidR="00AD41A8" w:rsidRDefault="00AD41A8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</w:p>
    <w:p w:rsidR="00AD41A8" w:rsidRDefault="00AD41A8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>
        <w:rPr>
          <w:rFonts w:ascii="Arial" w:eastAsia="Times New Roman" w:hAnsi="Arial" w:cs="Arial"/>
          <w:color w:val="000000"/>
          <w:sz w:val="19"/>
          <w:szCs w:val="19"/>
          <w:lang w:eastAsia="cs-CZ"/>
        </w:rPr>
        <w:tab/>
        <w:t>Při shodném počtu bodů 2 a více družstev rozhoduje o celkovém pořadí v DPHL nejrychlejší dosažený čas pokusu v ročníku 2024 ze všech soutěží.</w:t>
      </w:r>
    </w:p>
    <w:p w:rsidR="00C77776" w:rsidRDefault="00C77776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</w:p>
    <w:p w:rsidR="00AD41A8" w:rsidRPr="00A21BA2" w:rsidRDefault="00AD41A8" w:rsidP="00A21B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cs-CZ"/>
        </w:rPr>
      </w:pPr>
      <w:r>
        <w:rPr>
          <w:rFonts w:ascii="Arial" w:eastAsia="Times New Roman" w:hAnsi="Arial" w:cs="Arial"/>
          <w:color w:val="000000"/>
          <w:sz w:val="19"/>
          <w:szCs w:val="19"/>
          <w:lang w:eastAsia="cs-CZ"/>
        </w:rPr>
        <w:tab/>
        <w:t>Závěrečné vyhodnocení proběhne po skončení poslední soutěže.</w:t>
      </w:r>
    </w:p>
    <w:p w:rsidR="00236BA0" w:rsidRDefault="00A21BA2" w:rsidP="00A21BA2">
      <w:r w:rsidRPr="00A21BA2">
        <w:rPr>
          <w:rFonts w:ascii="Arial" w:eastAsia="Times New Roman" w:hAnsi="Arial" w:cs="Arial"/>
          <w:color w:val="000000"/>
          <w:sz w:val="19"/>
          <w:szCs w:val="19"/>
          <w:shd w:val="clear" w:color="auto" w:fill="FFFFFF"/>
          <w:lang w:eastAsia="cs-CZ"/>
        </w:rPr>
        <w:br/>
      </w:r>
    </w:p>
    <w:sectPr w:rsidR="00236BA0" w:rsidSect="006C6A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A22B8"/>
    <w:multiLevelType w:val="hybridMultilevel"/>
    <w:tmpl w:val="4A74B272"/>
    <w:lvl w:ilvl="0" w:tplc="7AFCA4A2">
      <w:start w:val="5"/>
      <w:numFmt w:val="bullet"/>
      <w:lvlText w:val="-"/>
      <w:lvlJc w:val="left"/>
      <w:pPr>
        <w:ind w:left="833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1">
    <w:nsid w:val="217B2FE1"/>
    <w:multiLevelType w:val="hybridMultilevel"/>
    <w:tmpl w:val="02C0FCEA"/>
    <w:lvl w:ilvl="0" w:tplc="543AA762">
      <w:start w:val="3"/>
      <w:numFmt w:val="bullet"/>
      <w:lvlText w:val="-"/>
      <w:lvlJc w:val="left"/>
      <w:pPr>
        <w:ind w:left="1068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3A533BEC"/>
    <w:multiLevelType w:val="hybridMultilevel"/>
    <w:tmpl w:val="1CD460E4"/>
    <w:lvl w:ilvl="0" w:tplc="1CEE436C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0E64482"/>
    <w:multiLevelType w:val="hybridMultilevel"/>
    <w:tmpl w:val="B29220A8"/>
    <w:lvl w:ilvl="0" w:tplc="9C2A7428">
      <w:start w:val="3"/>
      <w:numFmt w:val="bullet"/>
      <w:lvlText w:val="-"/>
      <w:lvlJc w:val="left"/>
      <w:pPr>
        <w:ind w:left="1068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>
    <w:nsid w:val="67F45851"/>
    <w:multiLevelType w:val="hybridMultilevel"/>
    <w:tmpl w:val="60DA180E"/>
    <w:lvl w:ilvl="0" w:tplc="865293BE">
      <w:start w:val="3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7608563A"/>
    <w:multiLevelType w:val="hybridMultilevel"/>
    <w:tmpl w:val="4C3C118A"/>
    <w:lvl w:ilvl="0" w:tplc="FA3EE7E8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21BA2"/>
    <w:rsid w:val="001058B1"/>
    <w:rsid w:val="00110D53"/>
    <w:rsid w:val="001C463B"/>
    <w:rsid w:val="002112AB"/>
    <w:rsid w:val="00236BA0"/>
    <w:rsid w:val="0030123D"/>
    <w:rsid w:val="0037574D"/>
    <w:rsid w:val="003E75CA"/>
    <w:rsid w:val="00500636"/>
    <w:rsid w:val="00533522"/>
    <w:rsid w:val="005A7950"/>
    <w:rsid w:val="00630B05"/>
    <w:rsid w:val="006C6AB3"/>
    <w:rsid w:val="006D0A40"/>
    <w:rsid w:val="007A6643"/>
    <w:rsid w:val="00823565"/>
    <w:rsid w:val="00895163"/>
    <w:rsid w:val="008B1DFC"/>
    <w:rsid w:val="008C086F"/>
    <w:rsid w:val="008E297B"/>
    <w:rsid w:val="00940D31"/>
    <w:rsid w:val="00975A0D"/>
    <w:rsid w:val="00997E17"/>
    <w:rsid w:val="00A0107C"/>
    <w:rsid w:val="00A21BA2"/>
    <w:rsid w:val="00A36DED"/>
    <w:rsid w:val="00AD41A8"/>
    <w:rsid w:val="00AF2382"/>
    <w:rsid w:val="00B4377F"/>
    <w:rsid w:val="00C1087F"/>
    <w:rsid w:val="00C11822"/>
    <w:rsid w:val="00C77776"/>
    <w:rsid w:val="00C9357E"/>
    <w:rsid w:val="00D93A5B"/>
    <w:rsid w:val="00D95B1F"/>
    <w:rsid w:val="00E16572"/>
    <w:rsid w:val="00E40FB6"/>
    <w:rsid w:val="00F70D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A795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A21B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A21BA2"/>
    <w:rPr>
      <w:b/>
      <w:bCs/>
    </w:rPr>
  </w:style>
  <w:style w:type="character" w:styleId="Hypertextovodkaz">
    <w:name w:val="Hyperlink"/>
    <w:basedOn w:val="Standardnpsmoodstavce"/>
    <w:uiPriority w:val="99"/>
    <w:semiHidden/>
    <w:unhideWhenUsed/>
    <w:rsid w:val="00A21BA2"/>
    <w:rPr>
      <w:color w:val="0000FF"/>
      <w:u w:val="single"/>
    </w:rPr>
  </w:style>
  <w:style w:type="paragraph" w:styleId="Odstavecseseznamem">
    <w:name w:val="List Paragraph"/>
    <w:basedOn w:val="Normln"/>
    <w:uiPriority w:val="34"/>
    <w:qFormat/>
    <w:rsid w:val="006D0A40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unhideWhenUsed/>
    <w:rsid w:val="00AF2382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AF2382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AF2382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AF238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AF2382"/>
    <w:rPr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030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0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1013</Words>
  <Characters>5983</Characters>
  <Application>Microsoft Office Word</Application>
  <DocSecurity>0</DocSecurity>
  <Lines>49</Lines>
  <Paragraphs>13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Jiří Morávek</dc:creator>
  <cp:lastModifiedBy>Lukáš Pekárek</cp:lastModifiedBy>
  <cp:revision>6</cp:revision>
  <dcterms:created xsi:type="dcterms:W3CDTF">2024-04-21T18:04:00Z</dcterms:created>
  <dcterms:modified xsi:type="dcterms:W3CDTF">2024-04-23T11:57:00Z</dcterms:modified>
</cp:coreProperties>
</file>